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19310" w14:textId="77777777" w:rsidR="00F93FC1" w:rsidRPr="00570022" w:rsidRDefault="009D2771" w:rsidP="009D2771">
      <w:pPr>
        <w:rPr>
          <w:rFonts w:ascii="Arial" w:hAnsi="Arial" w:cs="Arial"/>
          <w:spacing w:val="-6"/>
          <w:sz w:val="24"/>
          <w:szCs w:val="24"/>
        </w:rPr>
      </w:pPr>
      <w:r>
        <w:rPr>
          <w:rFonts w:ascii="Arial" w:hAnsi="Arial" w:cs="Arial"/>
          <w:spacing w:val="-6"/>
          <w:sz w:val="24"/>
          <w:szCs w:val="24"/>
        </w:rPr>
        <w:t>Spolek FRYGATO-EKO                                                                                           I</w:t>
      </w:r>
      <w:r w:rsidR="00570022">
        <w:rPr>
          <w:rFonts w:ascii="Arial" w:hAnsi="Arial" w:cs="Arial"/>
          <w:spacing w:val="-6"/>
          <w:sz w:val="24"/>
          <w:szCs w:val="24"/>
        </w:rPr>
        <w:t xml:space="preserve">ČO:75068354                                                                                                                   </w:t>
      </w:r>
      <w:r w:rsidR="00F93FC1" w:rsidRPr="00570022">
        <w:rPr>
          <w:rFonts w:ascii="Arial" w:hAnsi="Arial" w:cs="Arial"/>
          <w:spacing w:val="-6"/>
          <w:sz w:val="24"/>
          <w:szCs w:val="24"/>
          <w:u w:val="single"/>
        </w:rPr>
        <w:t xml:space="preserve">Založeno dle zákona č. 83/1990 Sb. registrace MV ČR dne 17.7.2000; </w:t>
      </w:r>
      <w:proofErr w:type="spellStart"/>
      <w:r w:rsidR="00F93FC1" w:rsidRPr="00570022">
        <w:rPr>
          <w:rFonts w:ascii="Arial" w:hAnsi="Arial" w:cs="Arial"/>
          <w:spacing w:val="-6"/>
          <w:sz w:val="24"/>
          <w:szCs w:val="24"/>
          <w:u w:val="single"/>
        </w:rPr>
        <w:t>č.j.VS</w:t>
      </w:r>
      <w:proofErr w:type="spellEnd"/>
      <w:r w:rsidR="00F93FC1" w:rsidRPr="00570022">
        <w:rPr>
          <w:rFonts w:ascii="Arial" w:hAnsi="Arial" w:cs="Arial"/>
          <w:spacing w:val="-6"/>
          <w:sz w:val="24"/>
          <w:szCs w:val="24"/>
          <w:u w:val="single"/>
        </w:rPr>
        <w:t>-OS/1-31219/96-R</w:t>
      </w:r>
      <w:r>
        <w:rPr>
          <w:rFonts w:ascii="Arial" w:hAnsi="Arial" w:cs="Arial"/>
          <w:spacing w:val="-6"/>
          <w:sz w:val="24"/>
          <w:szCs w:val="24"/>
          <w:u w:val="single"/>
        </w:rPr>
        <w:t xml:space="preserve"> </w:t>
      </w:r>
      <w:r w:rsidR="00F93FC1" w:rsidRPr="00570022">
        <w:rPr>
          <w:rFonts w:ascii="Arial" w:hAnsi="Arial" w:cs="Arial"/>
          <w:spacing w:val="-6"/>
          <w:sz w:val="24"/>
          <w:szCs w:val="24"/>
        </w:rPr>
        <w:t>V Zákoutí 1135/3, 734 01 Karviná – Ráj</w:t>
      </w:r>
    </w:p>
    <w:p w14:paraId="26D3A83A" w14:textId="77777777" w:rsidR="00F93FC1" w:rsidRPr="00570022" w:rsidRDefault="00F93FC1" w:rsidP="007364B9">
      <w:pPr>
        <w:pStyle w:val="Default"/>
        <w:rPr>
          <w:b/>
          <w:u w:val="single"/>
        </w:rPr>
      </w:pPr>
    </w:p>
    <w:p w14:paraId="20E983A0" w14:textId="77777777" w:rsidR="009D2771" w:rsidRDefault="009D2771" w:rsidP="00570022">
      <w:pPr>
        <w:pStyle w:val="Default"/>
        <w:rPr>
          <w:b/>
          <w:sz w:val="23"/>
          <w:szCs w:val="23"/>
        </w:rPr>
      </w:pPr>
    </w:p>
    <w:p w14:paraId="1DA76C7A" w14:textId="77777777" w:rsidR="0052319D" w:rsidRPr="00F17F3E" w:rsidRDefault="0052319D" w:rsidP="00570022">
      <w:pPr>
        <w:pStyle w:val="Default"/>
        <w:rPr>
          <w:b/>
          <w:sz w:val="23"/>
          <w:szCs w:val="23"/>
          <w:u w:val="single"/>
        </w:rPr>
      </w:pPr>
    </w:p>
    <w:p w14:paraId="60112109" w14:textId="77777777" w:rsidR="00F17F3E" w:rsidRPr="00F17F3E" w:rsidRDefault="00F17F3E" w:rsidP="00F93FC1">
      <w:pPr>
        <w:jc w:val="both"/>
        <w:rPr>
          <w:rFonts w:ascii="Arial" w:hAnsi="Arial" w:cs="Arial"/>
          <w:b/>
          <w:bCs/>
          <w:spacing w:val="-6"/>
          <w:kern w:val="28"/>
          <w:sz w:val="24"/>
          <w:szCs w:val="24"/>
          <w:u w:val="single"/>
        </w:rPr>
      </w:pPr>
      <w:r w:rsidRPr="00F17F3E">
        <w:rPr>
          <w:rFonts w:ascii="Arial" w:hAnsi="Arial" w:cs="Arial"/>
          <w:b/>
          <w:bCs/>
          <w:spacing w:val="-6"/>
          <w:kern w:val="28"/>
          <w:sz w:val="24"/>
          <w:szCs w:val="24"/>
          <w:u w:val="single"/>
        </w:rPr>
        <w:t>Magistrát města Karviné</w:t>
      </w:r>
    </w:p>
    <w:p w14:paraId="749A34C5" w14:textId="77777777" w:rsidR="00F17F3E" w:rsidRDefault="00F17F3E" w:rsidP="00F93FC1">
      <w:pPr>
        <w:jc w:val="both"/>
        <w:rPr>
          <w:rFonts w:ascii="Arial" w:hAnsi="Arial" w:cs="Arial"/>
          <w:bCs/>
          <w:spacing w:val="-6"/>
          <w:kern w:val="28"/>
          <w:sz w:val="24"/>
          <w:szCs w:val="24"/>
        </w:rPr>
      </w:pPr>
      <w:r>
        <w:rPr>
          <w:rFonts w:ascii="Arial" w:hAnsi="Arial" w:cs="Arial"/>
          <w:bCs/>
          <w:spacing w:val="-6"/>
          <w:kern w:val="28"/>
          <w:sz w:val="24"/>
          <w:szCs w:val="24"/>
        </w:rPr>
        <w:t>Odbor</w:t>
      </w:r>
      <w:r w:rsidR="00F93FC1" w:rsidRPr="00570022">
        <w:rPr>
          <w:rFonts w:ascii="Arial" w:hAnsi="Arial" w:cs="Arial"/>
          <w:bCs/>
          <w:spacing w:val="-6"/>
          <w:kern w:val="28"/>
          <w:sz w:val="24"/>
          <w:szCs w:val="24"/>
        </w:rPr>
        <w:t xml:space="preserve"> </w:t>
      </w:r>
      <w:r>
        <w:rPr>
          <w:rFonts w:ascii="Arial" w:hAnsi="Arial" w:cs="Arial"/>
          <w:bCs/>
          <w:spacing w:val="-6"/>
          <w:kern w:val="28"/>
          <w:sz w:val="24"/>
          <w:szCs w:val="24"/>
        </w:rPr>
        <w:t>stavební a územního řízení</w:t>
      </w:r>
    </w:p>
    <w:p w14:paraId="1B478AFA" w14:textId="777BC2CB" w:rsidR="00F236B7" w:rsidRDefault="00F17F3E" w:rsidP="00F93FC1">
      <w:pPr>
        <w:jc w:val="both"/>
        <w:rPr>
          <w:rFonts w:ascii="Arial" w:hAnsi="Arial" w:cs="Arial"/>
          <w:bCs/>
          <w:spacing w:val="-6"/>
          <w:kern w:val="28"/>
          <w:sz w:val="24"/>
          <w:szCs w:val="24"/>
        </w:rPr>
      </w:pPr>
      <w:r>
        <w:rPr>
          <w:rFonts w:ascii="Arial" w:hAnsi="Arial" w:cs="Arial"/>
          <w:bCs/>
          <w:spacing w:val="-6"/>
          <w:kern w:val="28"/>
          <w:sz w:val="24"/>
          <w:szCs w:val="24"/>
        </w:rPr>
        <w:t>Stavební úřad</w:t>
      </w:r>
      <w:r w:rsidR="00F93FC1" w:rsidRPr="00570022">
        <w:rPr>
          <w:rFonts w:ascii="Arial" w:hAnsi="Arial" w:cs="Arial"/>
          <w:bCs/>
          <w:spacing w:val="-6"/>
          <w:kern w:val="28"/>
          <w:sz w:val="24"/>
          <w:szCs w:val="24"/>
        </w:rPr>
        <w:t xml:space="preserve">                                                                           </w:t>
      </w:r>
      <w:bookmarkStart w:id="0" w:name="_GoBack"/>
      <w:bookmarkEnd w:id="0"/>
      <w:r w:rsidR="00F93FC1" w:rsidRPr="00570022">
        <w:rPr>
          <w:rFonts w:ascii="Arial" w:hAnsi="Arial" w:cs="Arial"/>
          <w:bCs/>
          <w:spacing w:val="-6"/>
          <w:kern w:val="28"/>
          <w:sz w:val="24"/>
          <w:szCs w:val="24"/>
        </w:rPr>
        <w:t xml:space="preserve">                      </w:t>
      </w:r>
    </w:p>
    <w:p w14:paraId="2FF33CBB" w14:textId="77777777" w:rsidR="00783771" w:rsidRDefault="00F236B7" w:rsidP="00F93FC1">
      <w:pPr>
        <w:jc w:val="both"/>
        <w:rPr>
          <w:rFonts w:ascii="Arial" w:hAnsi="Arial" w:cs="Arial"/>
          <w:bCs/>
          <w:spacing w:val="-6"/>
          <w:kern w:val="28"/>
          <w:sz w:val="24"/>
          <w:szCs w:val="24"/>
        </w:rPr>
      </w:pPr>
      <w:r>
        <w:rPr>
          <w:rFonts w:ascii="Arial" w:hAnsi="Arial" w:cs="Arial"/>
          <w:bCs/>
          <w:spacing w:val="-6"/>
          <w:kern w:val="28"/>
          <w:sz w:val="24"/>
          <w:szCs w:val="24"/>
        </w:rPr>
        <w:t xml:space="preserve">                                                                                                    </w:t>
      </w:r>
    </w:p>
    <w:p w14:paraId="5A955EA5" w14:textId="060AAC20" w:rsidR="00F93FC1" w:rsidRPr="00570022" w:rsidRDefault="00783771" w:rsidP="00F93FC1">
      <w:pPr>
        <w:jc w:val="both"/>
        <w:rPr>
          <w:rFonts w:ascii="Arial" w:hAnsi="Arial" w:cs="Arial"/>
          <w:bCs/>
          <w:spacing w:val="-6"/>
          <w:kern w:val="28"/>
          <w:sz w:val="24"/>
          <w:szCs w:val="24"/>
        </w:rPr>
      </w:pPr>
      <w:r>
        <w:rPr>
          <w:rFonts w:ascii="Arial" w:hAnsi="Arial" w:cs="Arial"/>
          <w:bCs/>
          <w:spacing w:val="-6"/>
          <w:kern w:val="28"/>
          <w:sz w:val="24"/>
          <w:szCs w:val="24"/>
        </w:rPr>
        <w:t xml:space="preserve">                                                                                                         </w:t>
      </w:r>
      <w:r w:rsidR="00F93FC1" w:rsidRPr="00570022">
        <w:rPr>
          <w:rFonts w:ascii="Arial" w:hAnsi="Arial" w:cs="Arial"/>
          <w:bCs/>
          <w:spacing w:val="-6"/>
          <w:kern w:val="28"/>
          <w:sz w:val="24"/>
          <w:szCs w:val="24"/>
        </w:rPr>
        <w:t xml:space="preserve"> V Karviné dne </w:t>
      </w:r>
      <w:proofErr w:type="gramStart"/>
      <w:r w:rsidR="00F93FC1" w:rsidRPr="00570022">
        <w:rPr>
          <w:rFonts w:ascii="Arial" w:hAnsi="Arial" w:cs="Arial"/>
          <w:bCs/>
          <w:spacing w:val="-6"/>
          <w:kern w:val="28"/>
          <w:sz w:val="24"/>
          <w:szCs w:val="24"/>
        </w:rPr>
        <w:t>2</w:t>
      </w:r>
      <w:r w:rsidR="00570022" w:rsidRPr="00570022">
        <w:rPr>
          <w:rFonts w:ascii="Arial" w:hAnsi="Arial" w:cs="Arial"/>
          <w:bCs/>
          <w:spacing w:val="-6"/>
          <w:kern w:val="28"/>
          <w:sz w:val="24"/>
          <w:szCs w:val="24"/>
        </w:rPr>
        <w:t>0</w:t>
      </w:r>
      <w:r w:rsidR="00F93FC1" w:rsidRPr="00570022">
        <w:rPr>
          <w:rFonts w:ascii="Arial" w:hAnsi="Arial" w:cs="Arial"/>
          <w:bCs/>
          <w:spacing w:val="-6"/>
          <w:kern w:val="28"/>
          <w:sz w:val="24"/>
          <w:szCs w:val="24"/>
        </w:rPr>
        <w:t>.</w:t>
      </w:r>
      <w:r w:rsidR="00570022" w:rsidRPr="00570022">
        <w:rPr>
          <w:rFonts w:ascii="Arial" w:hAnsi="Arial" w:cs="Arial"/>
          <w:bCs/>
          <w:spacing w:val="-6"/>
          <w:kern w:val="28"/>
          <w:sz w:val="24"/>
          <w:szCs w:val="24"/>
        </w:rPr>
        <w:t>8</w:t>
      </w:r>
      <w:r w:rsidR="00F93FC1" w:rsidRPr="00570022">
        <w:rPr>
          <w:rFonts w:ascii="Arial" w:hAnsi="Arial" w:cs="Arial"/>
          <w:bCs/>
          <w:spacing w:val="-6"/>
          <w:kern w:val="28"/>
          <w:sz w:val="24"/>
          <w:szCs w:val="24"/>
        </w:rPr>
        <w:t>.2021</w:t>
      </w:r>
      <w:proofErr w:type="gramEnd"/>
    </w:p>
    <w:p w14:paraId="6279F674" w14:textId="77777777" w:rsidR="00783771" w:rsidRDefault="00783771" w:rsidP="00F93FC1">
      <w:pPr>
        <w:jc w:val="both"/>
        <w:rPr>
          <w:rFonts w:ascii="Arial" w:hAnsi="Arial" w:cs="Arial"/>
          <w:sz w:val="24"/>
          <w:szCs w:val="24"/>
        </w:rPr>
      </w:pPr>
    </w:p>
    <w:p w14:paraId="3AF951DF" w14:textId="77777777" w:rsidR="0052319D" w:rsidRDefault="0052319D" w:rsidP="00F93FC1">
      <w:pPr>
        <w:jc w:val="both"/>
        <w:rPr>
          <w:rFonts w:ascii="Arial" w:hAnsi="Arial" w:cs="Arial"/>
          <w:sz w:val="24"/>
          <w:szCs w:val="24"/>
        </w:rPr>
      </w:pPr>
    </w:p>
    <w:p w14:paraId="16715535" w14:textId="5B3D7AFE" w:rsidR="00F93FC1" w:rsidRDefault="00F93FC1" w:rsidP="00F93FC1">
      <w:pPr>
        <w:jc w:val="both"/>
        <w:rPr>
          <w:rFonts w:ascii="Arial" w:hAnsi="Arial" w:cs="Arial"/>
          <w:sz w:val="24"/>
          <w:szCs w:val="24"/>
        </w:rPr>
      </w:pPr>
      <w:r w:rsidRPr="00570022">
        <w:rPr>
          <w:rFonts w:ascii="Arial" w:hAnsi="Arial" w:cs="Arial"/>
          <w:sz w:val="24"/>
          <w:szCs w:val="24"/>
        </w:rPr>
        <w:t>Na základě zveřejnění</w:t>
      </w:r>
      <w:r w:rsidR="009D2771">
        <w:rPr>
          <w:rFonts w:ascii="Arial" w:hAnsi="Arial" w:cs="Arial"/>
          <w:sz w:val="24"/>
          <w:szCs w:val="24"/>
        </w:rPr>
        <w:t xml:space="preserve"> záměru</w:t>
      </w:r>
      <w:r w:rsidRPr="00570022">
        <w:rPr>
          <w:rFonts w:ascii="Arial" w:hAnsi="Arial" w:cs="Arial"/>
          <w:sz w:val="24"/>
          <w:szCs w:val="24"/>
        </w:rPr>
        <w:t xml:space="preserve"> </w:t>
      </w:r>
      <w:r w:rsidRPr="005B280A">
        <w:rPr>
          <w:rFonts w:ascii="Arial" w:hAnsi="Arial" w:cs="Arial"/>
          <w:b/>
          <w:sz w:val="24"/>
          <w:szCs w:val="24"/>
        </w:rPr>
        <w:t>„</w:t>
      </w:r>
      <w:proofErr w:type="spellStart"/>
      <w:r w:rsidRPr="005B280A">
        <w:rPr>
          <w:rFonts w:ascii="Arial" w:hAnsi="Arial" w:cs="Arial"/>
          <w:b/>
          <w:sz w:val="24"/>
          <w:szCs w:val="24"/>
        </w:rPr>
        <w:t>Multipalivový</w:t>
      </w:r>
      <w:proofErr w:type="spellEnd"/>
      <w:r w:rsidRPr="005B280A">
        <w:rPr>
          <w:rFonts w:ascii="Arial" w:hAnsi="Arial" w:cs="Arial"/>
          <w:b/>
          <w:sz w:val="24"/>
          <w:szCs w:val="24"/>
        </w:rPr>
        <w:t xml:space="preserve"> kotel K7 v Teplárně Karviná“,</w:t>
      </w:r>
      <w:r w:rsidRPr="00570022">
        <w:rPr>
          <w:rFonts w:ascii="Arial" w:hAnsi="Arial" w:cs="Arial"/>
          <w:sz w:val="24"/>
          <w:szCs w:val="24"/>
        </w:rPr>
        <w:t xml:space="preserve"> kód záměru OV9223 zveřejněném na úřední desce MSK dne</w:t>
      </w:r>
      <w:r w:rsidR="00570022" w:rsidRPr="00570022">
        <w:rPr>
          <w:rFonts w:ascii="Arial" w:hAnsi="Arial" w:cs="Arial"/>
          <w:sz w:val="24"/>
          <w:szCs w:val="24"/>
        </w:rPr>
        <w:t xml:space="preserve"> </w:t>
      </w:r>
      <w:proofErr w:type="gramStart"/>
      <w:r w:rsidR="00570022" w:rsidRPr="00570022">
        <w:rPr>
          <w:rFonts w:ascii="Arial" w:hAnsi="Arial" w:cs="Arial"/>
          <w:sz w:val="24"/>
          <w:szCs w:val="24"/>
        </w:rPr>
        <w:t>22.7.2021</w:t>
      </w:r>
      <w:proofErr w:type="gramEnd"/>
      <w:r w:rsidRPr="00570022">
        <w:rPr>
          <w:rFonts w:ascii="Arial" w:hAnsi="Arial" w:cs="Arial"/>
          <w:sz w:val="24"/>
          <w:szCs w:val="24"/>
        </w:rPr>
        <w:t>, Vám oznamujeme následující:</w:t>
      </w:r>
    </w:p>
    <w:p w14:paraId="58B14984" w14:textId="77777777" w:rsidR="0029632C" w:rsidRPr="00570022" w:rsidRDefault="0029632C" w:rsidP="00F93FC1">
      <w:pPr>
        <w:jc w:val="both"/>
        <w:rPr>
          <w:rFonts w:ascii="Arial" w:hAnsi="Arial" w:cs="Arial"/>
          <w:sz w:val="24"/>
          <w:szCs w:val="24"/>
        </w:rPr>
      </w:pPr>
    </w:p>
    <w:p w14:paraId="14DEA235" w14:textId="77777777" w:rsidR="00F93FC1" w:rsidRPr="00570022" w:rsidRDefault="00F93FC1" w:rsidP="00F93FC1">
      <w:pPr>
        <w:jc w:val="both"/>
        <w:rPr>
          <w:rFonts w:ascii="Arial" w:hAnsi="Arial" w:cs="Arial"/>
          <w:spacing w:val="-6"/>
          <w:sz w:val="24"/>
          <w:szCs w:val="24"/>
        </w:rPr>
      </w:pPr>
      <w:r w:rsidRPr="00570022">
        <w:rPr>
          <w:rFonts w:ascii="Arial" w:hAnsi="Arial" w:cs="Arial"/>
          <w:spacing w:val="-6"/>
          <w:sz w:val="24"/>
          <w:szCs w:val="24"/>
        </w:rPr>
        <w:t xml:space="preserve">Jako občanské sdružení Spolek FRYGATO-EKO, jehož hlavním cílem a posláním je chránit přírodu a krajinu v souladu s platnými zákony, se tímto přihlašujeme, jako účastník správního řízení k uvedenému záměru </w:t>
      </w:r>
      <w:r w:rsidRPr="00570022">
        <w:rPr>
          <w:rFonts w:ascii="Arial" w:hAnsi="Arial" w:cs="Arial"/>
          <w:color w:val="000000"/>
          <w:sz w:val="24"/>
          <w:szCs w:val="24"/>
          <w:shd w:val="clear" w:color="auto" w:fill="FFFFFF"/>
        </w:rPr>
        <w:t xml:space="preserve">ve smyslu ustanovení § 7 odst. 1; zákona č.76/2002 Sb. o integrované prevenci </w:t>
      </w:r>
      <w:r w:rsidRPr="00570022">
        <w:rPr>
          <w:rFonts w:ascii="Arial" w:hAnsi="Arial" w:cs="Arial"/>
          <w:spacing w:val="-6"/>
          <w:sz w:val="24"/>
          <w:szCs w:val="24"/>
        </w:rPr>
        <w:t xml:space="preserve">a vydáváme tímto </w:t>
      </w:r>
    </w:p>
    <w:p w14:paraId="3C017776" w14:textId="77777777" w:rsidR="00F93FC1" w:rsidRPr="00570022" w:rsidRDefault="00F93FC1" w:rsidP="00F93FC1">
      <w:pPr>
        <w:jc w:val="both"/>
        <w:rPr>
          <w:rFonts w:ascii="Arial" w:hAnsi="Arial" w:cs="Arial"/>
          <w:spacing w:val="-6"/>
          <w:sz w:val="24"/>
          <w:szCs w:val="24"/>
        </w:rPr>
      </w:pPr>
    </w:p>
    <w:p w14:paraId="1F50CA27" w14:textId="77777777" w:rsidR="00F93FC1" w:rsidRPr="00570022" w:rsidRDefault="00F93FC1" w:rsidP="00F93FC1">
      <w:pPr>
        <w:jc w:val="both"/>
        <w:rPr>
          <w:rFonts w:ascii="Arial" w:hAnsi="Arial" w:cs="Arial"/>
          <w:b/>
          <w:sz w:val="24"/>
          <w:szCs w:val="24"/>
          <w:u w:val="single"/>
        </w:rPr>
      </w:pPr>
      <w:r w:rsidRPr="00570022">
        <w:rPr>
          <w:rFonts w:ascii="Arial" w:hAnsi="Arial" w:cs="Arial"/>
          <w:sz w:val="24"/>
          <w:szCs w:val="24"/>
        </w:rPr>
        <w:t xml:space="preserve">                   </w:t>
      </w:r>
      <w:r w:rsidRPr="00570022">
        <w:rPr>
          <w:rFonts w:ascii="Arial" w:hAnsi="Arial" w:cs="Arial"/>
          <w:b/>
          <w:sz w:val="24"/>
          <w:szCs w:val="24"/>
          <w:u w:val="single"/>
        </w:rPr>
        <w:t xml:space="preserve">Nesouhlasné stanovisko s předloženým záměrem </w:t>
      </w:r>
    </w:p>
    <w:p w14:paraId="7967FD4D" w14:textId="77777777" w:rsidR="00F93FC1" w:rsidRPr="00570022" w:rsidRDefault="00F93FC1" w:rsidP="00F93FC1">
      <w:pPr>
        <w:jc w:val="both"/>
        <w:rPr>
          <w:rFonts w:ascii="Arial" w:hAnsi="Arial" w:cs="Arial"/>
          <w:b/>
          <w:sz w:val="24"/>
          <w:szCs w:val="24"/>
          <w:u w:val="single"/>
        </w:rPr>
      </w:pPr>
    </w:p>
    <w:p w14:paraId="3983B926" w14:textId="0D62B4A9" w:rsidR="0052319D" w:rsidRDefault="00F93FC1" w:rsidP="00F93FC1">
      <w:pPr>
        <w:jc w:val="both"/>
        <w:rPr>
          <w:rFonts w:ascii="Arial" w:hAnsi="Arial" w:cs="Arial"/>
          <w:b/>
          <w:sz w:val="24"/>
          <w:szCs w:val="24"/>
          <w:u w:val="single"/>
        </w:rPr>
      </w:pPr>
      <w:r w:rsidRPr="00570022">
        <w:rPr>
          <w:rFonts w:ascii="Arial" w:hAnsi="Arial" w:cs="Arial"/>
          <w:b/>
          <w:sz w:val="24"/>
          <w:szCs w:val="24"/>
          <w:u w:val="single"/>
        </w:rPr>
        <w:t>Odůvodnění:</w:t>
      </w:r>
    </w:p>
    <w:p w14:paraId="172611A3" w14:textId="77777777" w:rsidR="00F236B7" w:rsidRPr="00570022" w:rsidRDefault="00F236B7" w:rsidP="00F93FC1">
      <w:pPr>
        <w:jc w:val="both"/>
        <w:rPr>
          <w:rFonts w:ascii="Arial" w:hAnsi="Arial" w:cs="Arial"/>
          <w:b/>
          <w:sz w:val="24"/>
          <w:szCs w:val="24"/>
          <w:u w:val="single"/>
        </w:rPr>
      </w:pPr>
    </w:p>
    <w:p w14:paraId="4A1E2ED4" w14:textId="487AC99A" w:rsidR="008B6685" w:rsidRPr="008B6685" w:rsidRDefault="009D2771" w:rsidP="005B280A">
      <w:pPr>
        <w:pStyle w:val="Odstavecseseznamem"/>
        <w:numPr>
          <w:ilvl w:val="0"/>
          <w:numId w:val="7"/>
        </w:numPr>
        <w:autoSpaceDE w:val="0"/>
        <w:autoSpaceDN w:val="0"/>
        <w:adjustRightInd w:val="0"/>
        <w:spacing w:after="0" w:line="240" w:lineRule="auto"/>
      </w:pPr>
      <w:r w:rsidRPr="005B280A">
        <w:rPr>
          <w:rFonts w:ascii="Arial" w:hAnsi="Arial" w:cs="Arial"/>
          <w:sz w:val="24"/>
          <w:szCs w:val="24"/>
        </w:rPr>
        <w:t xml:space="preserve">Záměr fy. </w:t>
      </w:r>
      <w:proofErr w:type="spellStart"/>
      <w:r w:rsidRPr="005B280A">
        <w:rPr>
          <w:rFonts w:ascii="Arial" w:hAnsi="Arial" w:cs="Arial"/>
          <w:sz w:val="24"/>
          <w:szCs w:val="24"/>
        </w:rPr>
        <w:t>Veolia</w:t>
      </w:r>
      <w:proofErr w:type="spellEnd"/>
      <w:r w:rsidRPr="005B280A">
        <w:rPr>
          <w:rFonts w:ascii="Arial" w:hAnsi="Arial" w:cs="Arial"/>
          <w:sz w:val="24"/>
          <w:szCs w:val="24"/>
        </w:rPr>
        <w:t xml:space="preserve"> o výstavbě </w:t>
      </w:r>
      <w:proofErr w:type="spellStart"/>
      <w:r w:rsidRPr="005B280A">
        <w:rPr>
          <w:rFonts w:ascii="Arial" w:hAnsi="Arial" w:cs="Arial"/>
          <w:sz w:val="24"/>
          <w:szCs w:val="24"/>
        </w:rPr>
        <w:t>multipalivového</w:t>
      </w:r>
      <w:proofErr w:type="spellEnd"/>
      <w:r w:rsidRPr="005B280A">
        <w:rPr>
          <w:rFonts w:ascii="Arial" w:hAnsi="Arial" w:cs="Arial"/>
          <w:sz w:val="24"/>
          <w:szCs w:val="24"/>
        </w:rPr>
        <w:t xml:space="preserve"> kotle K7, </w:t>
      </w:r>
      <w:r w:rsidRPr="009206F0">
        <w:rPr>
          <w:rFonts w:ascii="Arial" w:hAnsi="Arial" w:cs="Arial"/>
          <w:sz w:val="24"/>
          <w:szCs w:val="24"/>
          <w:u w:val="single"/>
        </w:rPr>
        <w:t>nebyl zveřejněn</w:t>
      </w:r>
      <w:r w:rsidR="002109D8" w:rsidRPr="009206F0">
        <w:rPr>
          <w:rFonts w:ascii="Arial" w:hAnsi="Arial" w:cs="Arial"/>
          <w:sz w:val="24"/>
          <w:szCs w:val="24"/>
          <w:u w:val="single"/>
        </w:rPr>
        <w:t xml:space="preserve"> do dne </w:t>
      </w:r>
      <w:proofErr w:type="gramStart"/>
      <w:r w:rsidR="009206F0" w:rsidRPr="006F10CC">
        <w:rPr>
          <w:rFonts w:ascii="Arial" w:hAnsi="Arial" w:cs="Arial"/>
          <w:b/>
          <w:sz w:val="24"/>
          <w:szCs w:val="24"/>
          <w:u w:val="single"/>
        </w:rPr>
        <w:t>9.8.2021</w:t>
      </w:r>
      <w:proofErr w:type="gramEnd"/>
      <w:r w:rsidRPr="009206F0">
        <w:rPr>
          <w:rFonts w:ascii="Arial" w:hAnsi="Arial" w:cs="Arial"/>
          <w:sz w:val="24"/>
          <w:szCs w:val="24"/>
          <w:u w:val="single"/>
        </w:rPr>
        <w:t xml:space="preserve"> na úřední desce města Karviné</w:t>
      </w:r>
      <w:r w:rsidRPr="005B280A">
        <w:rPr>
          <w:rFonts w:ascii="Arial" w:hAnsi="Arial" w:cs="Arial"/>
          <w:sz w:val="24"/>
          <w:szCs w:val="24"/>
        </w:rPr>
        <w:t>, kde předmětná stavba bude stát</w:t>
      </w:r>
      <w:r w:rsidR="00F77DDC">
        <w:rPr>
          <w:rFonts w:ascii="Arial" w:hAnsi="Arial" w:cs="Arial"/>
          <w:sz w:val="24"/>
          <w:szCs w:val="24"/>
        </w:rPr>
        <w:t xml:space="preserve">!                                                                                                    </w:t>
      </w:r>
    </w:p>
    <w:p w14:paraId="717867A5" w14:textId="269EEA00" w:rsidR="009D2771" w:rsidRPr="009206F0" w:rsidRDefault="009D2771" w:rsidP="005B280A">
      <w:pPr>
        <w:pStyle w:val="Odstavecseseznamem"/>
        <w:numPr>
          <w:ilvl w:val="0"/>
          <w:numId w:val="7"/>
        </w:numPr>
        <w:autoSpaceDE w:val="0"/>
        <w:autoSpaceDN w:val="0"/>
        <w:adjustRightInd w:val="0"/>
        <w:spacing w:after="0" w:line="240" w:lineRule="auto"/>
      </w:pPr>
      <w:r w:rsidRPr="005B280A">
        <w:rPr>
          <w:rFonts w:ascii="Arial" w:hAnsi="Arial" w:cs="Arial"/>
          <w:sz w:val="24"/>
          <w:szCs w:val="24"/>
        </w:rPr>
        <w:t>Dochází k porušování</w:t>
      </w:r>
      <w:r>
        <w:t xml:space="preserve"> </w:t>
      </w:r>
      <w:r w:rsidRPr="005B280A">
        <w:rPr>
          <w:rFonts w:ascii="Arial" w:hAnsi="Arial" w:cs="Arial"/>
          <w:sz w:val="24"/>
          <w:szCs w:val="24"/>
        </w:rPr>
        <w:t>p</w:t>
      </w:r>
      <w:r w:rsidRPr="005B280A">
        <w:rPr>
          <w:rFonts w:ascii="Arial" w:hAnsi="Arial" w:cs="Arial"/>
          <w:color w:val="404040"/>
          <w:sz w:val="24"/>
          <w:szCs w:val="24"/>
        </w:rPr>
        <w:t xml:space="preserve">ovinnosti zveřejňovat určité údaje </w:t>
      </w:r>
      <w:r w:rsidR="005B280A" w:rsidRPr="005B280A">
        <w:rPr>
          <w:rFonts w:ascii="Arial" w:hAnsi="Arial" w:cs="Arial"/>
          <w:color w:val="404040"/>
          <w:sz w:val="24"/>
          <w:szCs w:val="24"/>
        </w:rPr>
        <w:t xml:space="preserve">dle </w:t>
      </w:r>
      <w:r w:rsidR="005B280A" w:rsidRPr="005B280A">
        <w:rPr>
          <w:rFonts w:ascii="Arial" w:hAnsi="Arial" w:cs="Arial"/>
          <w:b/>
          <w:bCs/>
          <w:color w:val="000000"/>
        </w:rPr>
        <w:t>Správního řádu</w:t>
      </w:r>
      <w:r w:rsidR="002109D8">
        <w:rPr>
          <w:rFonts w:ascii="Arial" w:hAnsi="Arial" w:cs="Arial"/>
          <w:b/>
          <w:bCs/>
          <w:color w:val="000000"/>
        </w:rPr>
        <w:t xml:space="preserve"> </w:t>
      </w:r>
      <w:r w:rsidR="005B280A" w:rsidRPr="005B280A">
        <w:rPr>
          <w:rFonts w:ascii="Arial" w:hAnsi="Arial" w:cs="Arial"/>
          <w:b/>
          <w:bCs/>
          <w:color w:val="000000"/>
        </w:rPr>
        <w:t xml:space="preserve">č. 500/2004 Sb. </w:t>
      </w:r>
      <w:r w:rsidRPr="009206F0">
        <w:rPr>
          <w:rFonts w:ascii="Arial" w:hAnsi="Arial" w:cs="Arial"/>
          <w:sz w:val="24"/>
          <w:szCs w:val="24"/>
        </w:rPr>
        <w:t>způsobem umožňujícím dálkový přístup</w:t>
      </w:r>
      <w:r w:rsidR="005B280A" w:rsidRPr="009206F0">
        <w:rPr>
          <w:rFonts w:ascii="Arial" w:hAnsi="Arial" w:cs="Arial"/>
          <w:sz w:val="24"/>
          <w:szCs w:val="24"/>
        </w:rPr>
        <w:t xml:space="preserve"> </w:t>
      </w:r>
      <w:r w:rsidRPr="009206F0">
        <w:rPr>
          <w:rFonts w:ascii="Arial" w:hAnsi="Arial" w:cs="Arial"/>
          <w:sz w:val="24"/>
          <w:szCs w:val="24"/>
        </w:rPr>
        <w:t>zavedl s účinností od 1. ledna 2000 všem státním orgánům, orgánům územní</w:t>
      </w:r>
      <w:r w:rsidR="005B280A" w:rsidRPr="009206F0">
        <w:rPr>
          <w:rFonts w:ascii="Arial" w:hAnsi="Arial" w:cs="Arial"/>
          <w:sz w:val="24"/>
          <w:szCs w:val="24"/>
        </w:rPr>
        <w:t xml:space="preserve"> </w:t>
      </w:r>
      <w:r w:rsidRPr="009206F0">
        <w:rPr>
          <w:rFonts w:ascii="Arial" w:hAnsi="Arial" w:cs="Arial"/>
          <w:sz w:val="24"/>
          <w:szCs w:val="24"/>
        </w:rPr>
        <w:t>samosprávy a veřejným institucím hospodařícím s veřejnými prostředky</w:t>
      </w:r>
      <w:r w:rsidR="006F10CC">
        <w:rPr>
          <w:rFonts w:ascii="Arial" w:hAnsi="Arial" w:cs="Arial"/>
          <w:sz w:val="24"/>
          <w:szCs w:val="24"/>
        </w:rPr>
        <w:t>,</w:t>
      </w:r>
      <w:r w:rsidRPr="009206F0">
        <w:rPr>
          <w:rFonts w:ascii="Arial" w:hAnsi="Arial" w:cs="Arial"/>
          <w:sz w:val="24"/>
          <w:szCs w:val="24"/>
        </w:rPr>
        <w:t xml:space="preserve"> zákon č.106/1999 Sb., o svobodném přístupu k informacím, v platném znění.</w:t>
      </w:r>
      <w:r w:rsidR="005B280A" w:rsidRPr="009206F0">
        <w:rPr>
          <w:rFonts w:ascii="Arial" w:hAnsi="Arial" w:cs="Arial"/>
          <w:sz w:val="24"/>
          <w:szCs w:val="24"/>
        </w:rPr>
        <w:t xml:space="preserve"> </w:t>
      </w:r>
      <w:r w:rsidR="008B6685">
        <w:rPr>
          <w:rFonts w:ascii="Arial" w:hAnsi="Arial" w:cs="Arial"/>
          <w:sz w:val="24"/>
          <w:szCs w:val="24"/>
        </w:rPr>
        <w:t xml:space="preserve">                            </w:t>
      </w:r>
      <w:r w:rsidR="0052319D">
        <w:rPr>
          <w:rFonts w:ascii="Arial" w:hAnsi="Arial" w:cs="Arial"/>
          <w:sz w:val="24"/>
          <w:szCs w:val="24"/>
        </w:rPr>
        <w:t xml:space="preserve">       </w:t>
      </w:r>
      <w:r w:rsidR="005B280A" w:rsidRPr="009206F0">
        <w:rPr>
          <w:rFonts w:ascii="Arial" w:hAnsi="Arial" w:cs="Arial"/>
          <w:sz w:val="24"/>
          <w:szCs w:val="24"/>
        </w:rPr>
        <w:lastRenderedPageBreak/>
        <w:t>Místní příslušnost správního orgánu je určena v řízeních týkajícího se účastníka (§ 27) místem činnosti, v řízeních týkající se nemovitosti místem, kde se nemovitost nachází.</w:t>
      </w:r>
      <w:r w:rsidR="00727C2B" w:rsidRPr="009206F0">
        <w:rPr>
          <w:rFonts w:ascii="Arial" w:hAnsi="Arial" w:cs="Arial"/>
          <w:sz w:val="24"/>
          <w:szCs w:val="24"/>
        </w:rPr>
        <w:t xml:space="preserve"> </w:t>
      </w:r>
      <w:r w:rsidR="00336E05" w:rsidRPr="009206F0">
        <w:rPr>
          <w:rFonts w:ascii="Arial" w:hAnsi="Arial" w:cs="Arial"/>
          <w:sz w:val="24"/>
          <w:szCs w:val="24"/>
        </w:rPr>
        <w:t>Proces EIA</w:t>
      </w:r>
      <w:r w:rsidR="00336E05" w:rsidRPr="009206F0">
        <w:rPr>
          <w:rFonts w:ascii="Arial" w:hAnsi="Arial" w:cs="Arial"/>
          <w:sz w:val="23"/>
          <w:szCs w:val="23"/>
        </w:rPr>
        <w:t xml:space="preserve"> zahajuje investor tak, že příslušnému úřadu doručí oznámení o svém záměru. Úřad má povinnost </w:t>
      </w:r>
      <w:r w:rsidR="00336E05" w:rsidRPr="009206F0">
        <w:rPr>
          <w:rStyle w:val="Siln"/>
          <w:rFonts w:ascii="Arial" w:hAnsi="Arial" w:cs="Arial"/>
          <w:sz w:val="23"/>
          <w:szCs w:val="23"/>
          <w:bdr w:val="none" w:sz="0" w:space="0" w:color="auto" w:frame="1"/>
        </w:rPr>
        <w:t>oznámení </w:t>
      </w:r>
      <w:r w:rsidR="00336E05" w:rsidRPr="009206F0">
        <w:rPr>
          <w:rFonts w:ascii="Arial" w:hAnsi="Arial" w:cs="Arial"/>
          <w:sz w:val="23"/>
          <w:szCs w:val="23"/>
        </w:rPr>
        <w:t xml:space="preserve">zveřejnit </w:t>
      </w:r>
      <w:r w:rsidR="00336E05" w:rsidRPr="006F10CC">
        <w:rPr>
          <w:rFonts w:ascii="Arial" w:hAnsi="Arial" w:cs="Arial"/>
          <w:sz w:val="23"/>
          <w:szCs w:val="23"/>
          <w:u w:val="single"/>
        </w:rPr>
        <w:t>do sedmi pracovních dnů ode dne, kd</w:t>
      </w:r>
      <w:r w:rsidR="008B6685" w:rsidRPr="006F10CC">
        <w:rPr>
          <w:rFonts w:ascii="Arial" w:hAnsi="Arial" w:cs="Arial"/>
          <w:sz w:val="23"/>
          <w:szCs w:val="23"/>
          <w:u w:val="single"/>
        </w:rPr>
        <w:t>y</w:t>
      </w:r>
      <w:r w:rsidR="00336E05" w:rsidRPr="006F10CC">
        <w:rPr>
          <w:rFonts w:ascii="Arial" w:hAnsi="Arial" w:cs="Arial"/>
          <w:sz w:val="23"/>
          <w:szCs w:val="23"/>
          <w:u w:val="single"/>
        </w:rPr>
        <w:t xml:space="preserve"> jej od investora obdržel</w:t>
      </w:r>
      <w:r w:rsidR="00336E05" w:rsidRPr="009206F0">
        <w:rPr>
          <w:rFonts w:ascii="Arial" w:hAnsi="Arial" w:cs="Arial"/>
          <w:sz w:val="23"/>
          <w:szCs w:val="23"/>
        </w:rPr>
        <w:t>.</w:t>
      </w:r>
    </w:p>
    <w:p w14:paraId="332D2213" w14:textId="04A1F7D0" w:rsidR="002109D8" w:rsidRDefault="002109D8" w:rsidP="002109D8">
      <w:pPr>
        <w:pStyle w:val="Default"/>
        <w:numPr>
          <w:ilvl w:val="0"/>
          <w:numId w:val="7"/>
        </w:numPr>
        <w:rPr>
          <w:rFonts w:ascii="Arial" w:hAnsi="Arial" w:cs="Arial"/>
        </w:rPr>
      </w:pPr>
      <w:r w:rsidRPr="009206F0">
        <w:rPr>
          <w:rFonts w:ascii="Arial" w:hAnsi="Arial" w:cs="Arial"/>
          <w:color w:val="auto"/>
        </w:rPr>
        <w:t xml:space="preserve">Porušeno oznámení MŽP v Ostravě, který toto oznámení zaslal přímo městu Karviná a </w:t>
      </w:r>
      <w:r w:rsidRPr="008B2716">
        <w:rPr>
          <w:rFonts w:ascii="Arial" w:hAnsi="Arial" w:cs="Arial"/>
          <w:color w:val="auto"/>
          <w:u w:val="single"/>
        </w:rPr>
        <w:t>uložil jeho zveřejnění dopisem</w:t>
      </w:r>
      <w:r w:rsidRPr="009206F0">
        <w:rPr>
          <w:rFonts w:ascii="Arial" w:hAnsi="Arial" w:cs="Arial"/>
          <w:color w:val="auto"/>
        </w:rPr>
        <w:t xml:space="preserve"> </w:t>
      </w:r>
      <w:r w:rsidR="008B2716">
        <w:rPr>
          <w:rFonts w:ascii="Arial" w:hAnsi="Arial" w:cs="Arial"/>
          <w:color w:val="404040"/>
        </w:rPr>
        <w:t>–</w:t>
      </w:r>
      <w:r w:rsidRPr="002109D8">
        <w:rPr>
          <w:rFonts w:ascii="Arial" w:hAnsi="Arial" w:cs="Arial"/>
          <w:color w:val="404040"/>
        </w:rPr>
        <w:t xml:space="preserve"> </w:t>
      </w:r>
      <w:r w:rsidR="008B2716">
        <w:rPr>
          <w:rFonts w:ascii="Arial" w:hAnsi="Arial" w:cs="Arial"/>
          <w:color w:val="404040"/>
        </w:rPr>
        <w:t>č</w:t>
      </w:r>
      <w:r w:rsidR="008B2716">
        <w:t xml:space="preserve">. j.: </w:t>
      </w:r>
      <w:proofErr w:type="gramStart"/>
      <w:r w:rsidR="008B2716">
        <w:t xml:space="preserve">MZP/2021/580/1002,       </w:t>
      </w:r>
      <w:proofErr w:type="spellStart"/>
      <w:r w:rsidR="008B2716">
        <w:t>sp</w:t>
      </w:r>
      <w:proofErr w:type="spellEnd"/>
      <w:r w:rsidR="008B2716">
        <w:t>.</w:t>
      </w:r>
      <w:proofErr w:type="gramEnd"/>
      <w:r w:rsidR="008B2716">
        <w:t xml:space="preserve"> zn.: ZN/MZP/2021/580/168</w:t>
      </w:r>
      <w:r w:rsidRPr="002109D8">
        <w:rPr>
          <w:rFonts w:ascii="Arial" w:hAnsi="Arial" w:cs="Arial"/>
        </w:rPr>
        <w:t xml:space="preserve"> </w:t>
      </w:r>
      <w:r w:rsidRPr="009206F0">
        <w:rPr>
          <w:rFonts w:ascii="Arial" w:hAnsi="Arial" w:cs="Arial"/>
          <w:u w:val="single"/>
        </w:rPr>
        <w:t>dne 15. července 2021</w:t>
      </w:r>
      <w:r w:rsidRPr="002109D8">
        <w:rPr>
          <w:rFonts w:ascii="Arial" w:hAnsi="Arial" w:cs="Arial"/>
        </w:rPr>
        <w:t xml:space="preserve"> </w:t>
      </w:r>
      <w:r w:rsidR="008B2716">
        <w:rPr>
          <w:rFonts w:ascii="Arial" w:hAnsi="Arial" w:cs="Arial"/>
        </w:rPr>
        <w:t xml:space="preserve">- </w:t>
      </w:r>
      <w:r w:rsidRPr="009206F0">
        <w:rPr>
          <w:rFonts w:ascii="Arial" w:hAnsi="Arial" w:cs="Arial"/>
          <w:b/>
          <w:u w:val="single"/>
        </w:rPr>
        <w:t>„Ministerstvo žádá dotčené územní samosprávné celky ve smyslu § 16 odst. 2 zákona o neprodlené zveřejnění informace o dokumentaci ...“</w:t>
      </w:r>
      <w:r w:rsidRPr="002109D8">
        <w:rPr>
          <w:rFonts w:ascii="Arial" w:hAnsi="Arial" w:cs="Arial"/>
        </w:rPr>
        <w:t xml:space="preserve">! </w:t>
      </w:r>
      <w:r w:rsidR="009206F0">
        <w:rPr>
          <w:rFonts w:ascii="Arial" w:hAnsi="Arial" w:cs="Arial"/>
        </w:rPr>
        <w:t xml:space="preserve">                                                                                                                                                 </w:t>
      </w:r>
      <w:r w:rsidR="00F77DDC">
        <w:rPr>
          <w:rFonts w:ascii="Arial" w:hAnsi="Arial" w:cs="Arial"/>
        </w:rPr>
        <w:t xml:space="preserve">   </w:t>
      </w:r>
      <w:r w:rsidR="009206F0" w:rsidRPr="009206F0">
        <w:rPr>
          <w:rFonts w:ascii="Arial" w:hAnsi="Arial" w:cs="Arial"/>
          <w:u w:val="double"/>
        </w:rPr>
        <w:t xml:space="preserve">Jelikož nebyla dodržena tato zákonná podmínka, žádáme, aby o lhůtu </w:t>
      </w:r>
      <w:r w:rsidR="000C284D">
        <w:rPr>
          <w:rFonts w:ascii="Arial" w:hAnsi="Arial" w:cs="Arial"/>
          <w:u w:val="double"/>
        </w:rPr>
        <w:t xml:space="preserve">z prodlení </w:t>
      </w:r>
      <w:r w:rsidR="009206F0" w:rsidRPr="009206F0">
        <w:rPr>
          <w:rFonts w:ascii="Arial" w:hAnsi="Arial" w:cs="Arial"/>
          <w:u w:val="double"/>
        </w:rPr>
        <w:t xml:space="preserve">oznámení uvedeného záměru na úřední desce města Karviné, </w:t>
      </w:r>
      <w:proofErr w:type="gramStart"/>
      <w:r w:rsidR="009206F0" w:rsidRPr="009206F0">
        <w:rPr>
          <w:rFonts w:ascii="Arial" w:hAnsi="Arial" w:cs="Arial"/>
          <w:u w:val="double"/>
        </w:rPr>
        <w:t>tj</w:t>
      </w:r>
      <w:r w:rsidR="009206F0" w:rsidRPr="00F77DDC">
        <w:rPr>
          <w:rFonts w:ascii="Arial" w:hAnsi="Arial" w:cs="Arial"/>
          <w:b/>
          <w:u w:val="double"/>
        </w:rPr>
        <w:t>.25</w:t>
      </w:r>
      <w:proofErr w:type="gramEnd"/>
      <w:r w:rsidR="009206F0" w:rsidRPr="00F77DDC">
        <w:rPr>
          <w:rFonts w:ascii="Arial" w:hAnsi="Arial" w:cs="Arial"/>
          <w:b/>
          <w:u w:val="double"/>
        </w:rPr>
        <w:t xml:space="preserve"> dní</w:t>
      </w:r>
      <w:r w:rsidR="009206F0" w:rsidRPr="009206F0">
        <w:rPr>
          <w:rFonts w:ascii="Arial" w:hAnsi="Arial" w:cs="Arial"/>
          <w:u w:val="double"/>
        </w:rPr>
        <w:t xml:space="preserve">, byl </w:t>
      </w:r>
      <w:r w:rsidR="000C284D">
        <w:rPr>
          <w:rFonts w:ascii="Arial" w:hAnsi="Arial" w:cs="Arial"/>
          <w:u w:val="double"/>
        </w:rPr>
        <w:t>prodloužen</w:t>
      </w:r>
      <w:r w:rsidR="009206F0" w:rsidRPr="009206F0">
        <w:rPr>
          <w:rFonts w:ascii="Arial" w:hAnsi="Arial" w:cs="Arial"/>
          <w:u w:val="double"/>
        </w:rPr>
        <w:t xml:space="preserve"> termín možnosti odvolání a připomínek veřejnosti a tato skutečnost byla opět zveřejněna na příslušných úředních deskách</w:t>
      </w:r>
      <w:r w:rsidR="009206F0">
        <w:rPr>
          <w:rFonts w:ascii="Arial" w:hAnsi="Arial" w:cs="Arial"/>
        </w:rPr>
        <w:t>!!!</w:t>
      </w:r>
      <w:r w:rsidR="008407A0">
        <w:rPr>
          <w:rFonts w:ascii="Arial" w:hAnsi="Arial" w:cs="Arial"/>
        </w:rPr>
        <w:t xml:space="preserve"> Občanské veřejnosti byl tak </w:t>
      </w:r>
      <w:r w:rsidR="00290C91">
        <w:rPr>
          <w:rFonts w:ascii="Arial" w:hAnsi="Arial" w:cs="Arial"/>
        </w:rPr>
        <w:t>nezodpovědností</w:t>
      </w:r>
      <w:r w:rsidR="008407A0">
        <w:rPr>
          <w:rFonts w:ascii="Arial" w:hAnsi="Arial" w:cs="Arial"/>
        </w:rPr>
        <w:t xml:space="preserve"> příslušného úřadu</w:t>
      </w:r>
      <w:r w:rsidR="00290C91">
        <w:rPr>
          <w:rFonts w:ascii="Arial" w:hAnsi="Arial" w:cs="Arial"/>
        </w:rPr>
        <w:t xml:space="preserve"> a úředníků</w:t>
      </w:r>
      <w:r w:rsidR="008407A0">
        <w:rPr>
          <w:rFonts w:ascii="Arial" w:hAnsi="Arial" w:cs="Arial"/>
        </w:rPr>
        <w:t xml:space="preserve"> podstatně zkrácen termín k možnosti </w:t>
      </w:r>
      <w:proofErr w:type="gramStart"/>
      <w:r w:rsidR="008407A0">
        <w:rPr>
          <w:rFonts w:ascii="Arial" w:hAnsi="Arial" w:cs="Arial"/>
        </w:rPr>
        <w:t>se</w:t>
      </w:r>
      <w:proofErr w:type="gramEnd"/>
      <w:r w:rsidR="008407A0">
        <w:rPr>
          <w:rFonts w:ascii="Arial" w:hAnsi="Arial" w:cs="Arial"/>
        </w:rPr>
        <w:t xml:space="preserve"> vyjádření!                              </w:t>
      </w:r>
      <w:r w:rsidR="009206F0">
        <w:rPr>
          <w:rFonts w:ascii="Arial" w:hAnsi="Arial" w:cs="Arial"/>
        </w:rPr>
        <w:t xml:space="preserve">  </w:t>
      </w:r>
      <w:r w:rsidRPr="002109D8">
        <w:rPr>
          <w:rFonts w:ascii="Arial" w:hAnsi="Arial" w:cs="Arial"/>
        </w:rPr>
        <w:t xml:space="preserve">Přitom </w:t>
      </w:r>
      <w:r w:rsidRPr="002109D8">
        <w:rPr>
          <w:rFonts w:ascii="Arial" w:hAnsi="Arial" w:cs="Arial"/>
          <w:b/>
          <w:bCs/>
        </w:rPr>
        <w:t xml:space="preserve">Územní rozhodnutí a stavební povolení, vydává stavební úřad </w:t>
      </w:r>
      <w:r w:rsidRPr="002109D8">
        <w:rPr>
          <w:rFonts w:ascii="Arial" w:hAnsi="Arial" w:cs="Arial"/>
        </w:rPr>
        <w:t>Magistrátu města Karviné,</w:t>
      </w:r>
    </w:p>
    <w:p w14:paraId="6580F390" w14:textId="77777777" w:rsidR="0024531E" w:rsidRPr="0024531E" w:rsidRDefault="0024531E" w:rsidP="0024531E">
      <w:pPr>
        <w:pStyle w:val="Odstavecseseznamem"/>
        <w:numPr>
          <w:ilvl w:val="0"/>
          <w:numId w:val="7"/>
        </w:numPr>
        <w:autoSpaceDE w:val="0"/>
        <w:autoSpaceDN w:val="0"/>
        <w:adjustRightInd w:val="0"/>
        <w:spacing w:after="0" w:line="240" w:lineRule="auto"/>
        <w:rPr>
          <w:rFonts w:ascii="Arial" w:hAnsi="Arial" w:cs="Arial"/>
          <w:sz w:val="24"/>
          <w:szCs w:val="24"/>
        </w:rPr>
      </w:pPr>
      <w:r w:rsidRPr="0024531E">
        <w:rPr>
          <w:rFonts w:ascii="Arial" w:hAnsi="Arial" w:cs="Arial"/>
          <w:sz w:val="24"/>
          <w:szCs w:val="24"/>
        </w:rPr>
        <w:t xml:space="preserve">Uvedený záměr – stavba </w:t>
      </w:r>
      <w:proofErr w:type="spellStart"/>
      <w:r w:rsidRPr="0024531E">
        <w:rPr>
          <w:rFonts w:ascii="Arial" w:hAnsi="Arial" w:cs="Arial"/>
          <w:sz w:val="24"/>
          <w:szCs w:val="24"/>
        </w:rPr>
        <w:t>Multipalivového</w:t>
      </w:r>
      <w:proofErr w:type="spellEnd"/>
      <w:r w:rsidRPr="0024531E">
        <w:rPr>
          <w:rFonts w:ascii="Arial" w:hAnsi="Arial" w:cs="Arial"/>
          <w:sz w:val="24"/>
          <w:szCs w:val="24"/>
        </w:rPr>
        <w:t xml:space="preserve"> kotle K7, není uvedena v platném územním plánu města Karviné viz: </w:t>
      </w:r>
      <w:r w:rsidRPr="0024531E">
        <w:rPr>
          <w:rFonts w:ascii="Arial" w:hAnsi="Arial" w:cs="Arial"/>
          <w:color w:val="000000"/>
          <w:sz w:val="24"/>
          <w:szCs w:val="24"/>
        </w:rPr>
        <w:t>V textové části ÚP je mimo jiné stanoveno</w:t>
      </w:r>
      <w:r w:rsidRPr="0024531E">
        <w:rPr>
          <w:rFonts w:ascii="Arial" w:hAnsi="Arial" w:cs="Arial"/>
          <w:color w:val="FF0000"/>
          <w:sz w:val="24"/>
          <w:szCs w:val="24"/>
        </w:rPr>
        <w:t>:</w:t>
      </w:r>
      <w:r>
        <w:rPr>
          <w:rFonts w:ascii="Arial" w:hAnsi="Arial" w:cs="Arial"/>
          <w:color w:val="FF0000"/>
          <w:sz w:val="24"/>
          <w:szCs w:val="24"/>
        </w:rPr>
        <w:t xml:space="preserve"> </w:t>
      </w:r>
      <w:r w:rsidRPr="0024531E">
        <w:rPr>
          <w:rFonts w:ascii="Arial" w:hAnsi="Arial" w:cs="Arial"/>
          <w:color w:val="000000"/>
          <w:sz w:val="24"/>
          <w:szCs w:val="24"/>
        </w:rPr>
        <w:t xml:space="preserve">- nepřípustné je umisťovat nové stacionární zdroje znečišťování ovzduší nevybavené technologiemi zajišťujícími minimalizaci emisí znečišťujících nebo pachových látek – příloha „Vyjádření“ odboru životního prostředí magistrátu města Karviné. Podmiňující odstavení teplárny Karviná, je pouhou obezličkou, </w:t>
      </w:r>
      <w:r w:rsidRPr="0024531E">
        <w:rPr>
          <w:rFonts w:ascii="Arial" w:hAnsi="Arial" w:cs="Arial"/>
          <w:color w:val="000000"/>
          <w:sz w:val="24"/>
          <w:szCs w:val="24"/>
          <w:u w:val="single"/>
        </w:rPr>
        <w:t>obcházející podmínku schválení v územním plánu</w:t>
      </w:r>
      <w:r w:rsidRPr="0024531E">
        <w:rPr>
          <w:rFonts w:ascii="Arial" w:hAnsi="Arial" w:cs="Arial"/>
          <w:color w:val="000000"/>
          <w:sz w:val="24"/>
          <w:szCs w:val="24"/>
        </w:rPr>
        <w:t>, se kterou nelze souhlasit!</w:t>
      </w:r>
    </w:p>
    <w:p w14:paraId="1F0CD227" w14:textId="40FD49B9" w:rsidR="00336E05" w:rsidRDefault="00336E05" w:rsidP="00336E05">
      <w:pPr>
        <w:pStyle w:val="Odstavecseseznamem"/>
        <w:numPr>
          <w:ilvl w:val="0"/>
          <w:numId w:val="7"/>
        </w:numPr>
        <w:rPr>
          <w:rFonts w:ascii="Arial" w:hAnsi="Arial" w:cs="Arial"/>
          <w:sz w:val="24"/>
          <w:szCs w:val="24"/>
        </w:rPr>
      </w:pPr>
      <w:r w:rsidRPr="007922E5">
        <w:rPr>
          <w:rFonts w:ascii="Arial" w:hAnsi="Arial" w:cs="Arial"/>
          <w:sz w:val="24"/>
          <w:szCs w:val="24"/>
        </w:rPr>
        <w:t xml:space="preserve">Krajský úřad posouzením žádosti </w:t>
      </w:r>
      <w:r w:rsidRPr="007922E5">
        <w:rPr>
          <w:rFonts w:ascii="Arial" w:hAnsi="Arial" w:cs="Arial"/>
          <w:b/>
          <w:bCs/>
          <w:sz w:val="24"/>
          <w:szCs w:val="24"/>
        </w:rPr>
        <w:t xml:space="preserve">podle § 45i odst. 1 zákona o ochraně přírody a krajiny </w:t>
      </w:r>
      <w:r w:rsidRPr="007922E5">
        <w:rPr>
          <w:rFonts w:ascii="Arial" w:hAnsi="Arial" w:cs="Arial"/>
          <w:sz w:val="24"/>
          <w:szCs w:val="24"/>
        </w:rPr>
        <w:t>dospěl k závěru, že záměr „</w:t>
      </w:r>
      <w:proofErr w:type="spellStart"/>
      <w:r w:rsidRPr="007922E5">
        <w:rPr>
          <w:rFonts w:ascii="Arial" w:hAnsi="Arial" w:cs="Arial"/>
          <w:sz w:val="24"/>
          <w:szCs w:val="24"/>
        </w:rPr>
        <w:t>Multipalivový</w:t>
      </w:r>
      <w:proofErr w:type="spellEnd"/>
      <w:r w:rsidRPr="007922E5">
        <w:rPr>
          <w:rFonts w:ascii="Arial" w:hAnsi="Arial" w:cs="Arial"/>
          <w:sz w:val="24"/>
          <w:szCs w:val="24"/>
        </w:rPr>
        <w:t xml:space="preserve"> </w:t>
      </w:r>
      <w:r w:rsidR="008E21DC">
        <w:rPr>
          <w:rFonts w:ascii="Arial" w:hAnsi="Arial" w:cs="Arial"/>
          <w:sz w:val="24"/>
          <w:szCs w:val="24"/>
        </w:rPr>
        <w:t>k</w:t>
      </w:r>
      <w:r w:rsidRPr="007922E5">
        <w:rPr>
          <w:rFonts w:ascii="Arial" w:hAnsi="Arial" w:cs="Arial"/>
          <w:sz w:val="24"/>
          <w:szCs w:val="24"/>
        </w:rPr>
        <w:t xml:space="preserve">otel K7 v Teplárně Karviná </w:t>
      </w:r>
      <w:r w:rsidRPr="007922E5">
        <w:rPr>
          <w:rFonts w:ascii="Arial" w:hAnsi="Arial" w:cs="Arial"/>
          <w:b/>
          <w:bCs/>
          <w:sz w:val="24"/>
          <w:szCs w:val="24"/>
        </w:rPr>
        <w:t xml:space="preserve">nemůže mít samostatně nebo ve spojení s jinými koncepcemi, nebo záměry </w:t>
      </w:r>
      <w:r w:rsidRPr="007922E5">
        <w:rPr>
          <w:rFonts w:ascii="Arial" w:hAnsi="Arial" w:cs="Arial"/>
          <w:sz w:val="24"/>
          <w:szCs w:val="24"/>
        </w:rPr>
        <w:t xml:space="preserve">významný vliv na předmět ochrany nebo celistvost evropsky významné lokality nebo ptačí oblasti“?!!! </w:t>
      </w:r>
      <w:r w:rsidR="00A0787D" w:rsidRPr="00A0787D">
        <w:rPr>
          <w:rFonts w:ascii="Arial" w:hAnsi="Arial" w:cs="Arial"/>
          <w:sz w:val="24"/>
          <w:szCs w:val="24"/>
        </w:rPr>
        <w:t>„Významné krajinné prvky nejsou záměrem dotčeny. V zájmovém území navrhovaného záměru se nenachází žádný funkční VKP“ str. 78.</w:t>
      </w:r>
      <w:r w:rsidR="00A9477F">
        <w:rPr>
          <w:rFonts w:ascii="Arial" w:hAnsi="Arial" w:cs="Arial"/>
          <w:sz w:val="24"/>
          <w:szCs w:val="24"/>
        </w:rPr>
        <w:t xml:space="preserve">                                       </w:t>
      </w:r>
      <w:r w:rsidR="00A0787D" w:rsidRPr="00A0787D">
        <w:rPr>
          <w:rFonts w:ascii="Arial" w:hAnsi="Arial" w:cs="Arial"/>
          <w:sz w:val="24"/>
          <w:szCs w:val="24"/>
        </w:rPr>
        <w:t xml:space="preserve"> </w:t>
      </w:r>
      <w:r w:rsidR="00A9477F" w:rsidRPr="00273DC2">
        <w:rPr>
          <w:rFonts w:ascii="Arial" w:hAnsi="Arial" w:cs="Arial"/>
          <w:b/>
          <w:color w:val="212529"/>
          <w:sz w:val="24"/>
          <w:szCs w:val="24"/>
          <w:u w:val="single"/>
          <w:shd w:val="clear" w:color="auto" w:fill="FFFFFF"/>
        </w:rPr>
        <w:t>Ze spaloven</w:t>
      </w:r>
      <w:r w:rsidR="00273DC2" w:rsidRPr="00273DC2">
        <w:rPr>
          <w:rFonts w:ascii="Arial" w:hAnsi="Arial" w:cs="Arial"/>
          <w:b/>
          <w:color w:val="212529"/>
          <w:sz w:val="24"/>
          <w:szCs w:val="24"/>
          <w:u w:val="single"/>
          <w:shd w:val="clear" w:color="auto" w:fill="FFFFFF"/>
        </w:rPr>
        <w:t xml:space="preserve"> KO</w:t>
      </w:r>
      <w:r w:rsidR="00273DC2">
        <w:rPr>
          <w:rFonts w:ascii="Arial" w:hAnsi="Arial" w:cs="Arial"/>
          <w:color w:val="212529"/>
          <w:sz w:val="24"/>
          <w:szCs w:val="24"/>
          <w:shd w:val="clear" w:color="auto" w:fill="FFFFFF"/>
        </w:rPr>
        <w:t xml:space="preserve"> (TAP?!)</w:t>
      </w:r>
      <w:r w:rsidR="00A9477F" w:rsidRPr="00A9477F">
        <w:rPr>
          <w:rFonts w:ascii="Arial" w:hAnsi="Arial" w:cs="Arial"/>
          <w:color w:val="212529"/>
          <w:sz w:val="24"/>
          <w:szCs w:val="24"/>
          <w:shd w:val="clear" w:color="auto" w:fill="FFFFFF"/>
        </w:rPr>
        <w:t xml:space="preserve"> se do životního prostředí dostává řada toxických látek (chlorované i </w:t>
      </w:r>
      <w:proofErr w:type="spellStart"/>
      <w:r w:rsidR="00A9477F" w:rsidRPr="00A9477F">
        <w:rPr>
          <w:rFonts w:ascii="Arial" w:hAnsi="Arial" w:cs="Arial"/>
          <w:color w:val="212529"/>
          <w:sz w:val="24"/>
          <w:szCs w:val="24"/>
          <w:shd w:val="clear" w:color="auto" w:fill="FFFFFF"/>
        </w:rPr>
        <w:t>bromované</w:t>
      </w:r>
      <w:proofErr w:type="spellEnd"/>
      <w:r w:rsidR="00A9477F" w:rsidRPr="00A9477F">
        <w:rPr>
          <w:rFonts w:ascii="Arial" w:hAnsi="Arial" w:cs="Arial"/>
          <w:color w:val="212529"/>
          <w:sz w:val="24"/>
          <w:szCs w:val="24"/>
          <w:shd w:val="clear" w:color="auto" w:fill="FFFFFF"/>
        </w:rPr>
        <w:t xml:space="preserve"> dioxiny, polychlorované bifenyly, </w:t>
      </w:r>
      <w:proofErr w:type="spellStart"/>
      <w:r w:rsidR="00A9477F" w:rsidRPr="00A9477F">
        <w:rPr>
          <w:rFonts w:ascii="Arial" w:hAnsi="Arial" w:cs="Arial"/>
          <w:color w:val="212529"/>
          <w:sz w:val="24"/>
          <w:szCs w:val="24"/>
          <w:shd w:val="clear" w:color="auto" w:fill="FFFFFF"/>
        </w:rPr>
        <w:t>polyaromatické</w:t>
      </w:r>
      <w:proofErr w:type="spellEnd"/>
      <w:r w:rsidR="00A9477F" w:rsidRPr="00A9477F">
        <w:rPr>
          <w:rFonts w:ascii="Arial" w:hAnsi="Arial" w:cs="Arial"/>
          <w:color w:val="212529"/>
          <w:sz w:val="24"/>
          <w:szCs w:val="24"/>
          <w:shd w:val="clear" w:color="auto" w:fill="FFFFFF"/>
        </w:rPr>
        <w:t xml:space="preserve"> uhlovodíky, </w:t>
      </w:r>
      <w:proofErr w:type="spellStart"/>
      <w:r w:rsidR="00A9477F" w:rsidRPr="00A9477F">
        <w:rPr>
          <w:rFonts w:ascii="Arial" w:hAnsi="Arial" w:cs="Arial"/>
          <w:color w:val="212529"/>
          <w:sz w:val="24"/>
          <w:szCs w:val="24"/>
          <w:shd w:val="clear" w:color="auto" w:fill="FFFFFF"/>
        </w:rPr>
        <w:t>hexachlorbenzen</w:t>
      </w:r>
      <w:proofErr w:type="spellEnd"/>
      <w:r w:rsidR="00A9477F" w:rsidRPr="00A9477F">
        <w:rPr>
          <w:rFonts w:ascii="Arial" w:hAnsi="Arial" w:cs="Arial"/>
          <w:color w:val="212529"/>
          <w:sz w:val="24"/>
          <w:szCs w:val="24"/>
          <w:shd w:val="clear" w:color="auto" w:fill="FFFFFF"/>
        </w:rPr>
        <w:t>, rtuť aj.), a to nejen </w:t>
      </w:r>
      <w:hyperlink r:id="rId9" w:anchor="II" w:history="1">
        <w:r w:rsidR="00A9477F" w:rsidRPr="00A9477F">
          <w:rPr>
            <w:rStyle w:val="Hypertextovodkaz"/>
            <w:rFonts w:ascii="Arial" w:hAnsi="Arial" w:cs="Arial"/>
            <w:color w:val="000000"/>
            <w:sz w:val="24"/>
            <w:szCs w:val="24"/>
            <w:shd w:val="clear" w:color="auto" w:fill="FFFFFF"/>
          </w:rPr>
          <w:t xml:space="preserve">v emisích do </w:t>
        </w:r>
        <w:proofErr w:type="spellStart"/>
        <w:r w:rsidR="00A9477F" w:rsidRPr="00A9477F">
          <w:rPr>
            <w:rStyle w:val="Hypertextovodkaz"/>
            <w:rFonts w:ascii="Arial" w:hAnsi="Arial" w:cs="Arial"/>
            <w:color w:val="000000"/>
            <w:sz w:val="24"/>
            <w:szCs w:val="24"/>
            <w:shd w:val="clear" w:color="auto" w:fill="FFFFFF"/>
          </w:rPr>
          <w:t>ovzduš</w:t>
        </w:r>
        <w:r w:rsidR="00A9477F">
          <w:rPr>
            <w:rStyle w:val="Hypertextovodkaz"/>
            <w:rFonts w:ascii="Arial" w:hAnsi="Arial" w:cs="Arial"/>
            <w:color w:val="000000"/>
            <w:sz w:val="24"/>
            <w:szCs w:val="24"/>
            <w:shd w:val="clear" w:color="auto" w:fill="FFFFFF"/>
          </w:rPr>
          <w:t>i</w:t>
        </w:r>
        <w:proofErr w:type="spellEnd"/>
        <w:r w:rsidR="00A9477F">
          <w:rPr>
            <w:rStyle w:val="Hypertextovodkaz"/>
            <w:rFonts w:ascii="Arial" w:hAnsi="Arial" w:cs="Arial"/>
            <w:color w:val="000000"/>
            <w:sz w:val="24"/>
            <w:szCs w:val="24"/>
            <w:shd w:val="clear" w:color="auto" w:fill="FFFFFF"/>
          </w:rPr>
          <w:t>,</w:t>
        </w:r>
      </w:hyperlink>
      <w:r w:rsidR="00A9477F">
        <w:rPr>
          <w:rFonts w:ascii="Arial" w:hAnsi="Arial" w:cs="Arial"/>
          <w:sz w:val="24"/>
          <w:szCs w:val="24"/>
        </w:rPr>
        <w:t xml:space="preserve"> </w:t>
      </w:r>
      <w:r w:rsidR="00A9477F" w:rsidRPr="00A9477F">
        <w:rPr>
          <w:rFonts w:ascii="Arial" w:hAnsi="Arial" w:cs="Arial"/>
          <w:color w:val="212529"/>
          <w:sz w:val="24"/>
          <w:szCs w:val="24"/>
          <w:shd w:val="clear" w:color="auto" w:fill="FFFFFF"/>
        </w:rPr>
        <w:t>ale také v odpadních vodách a především ve zbytcích po spalování, které jsou často používány jako </w:t>
      </w:r>
      <w:hyperlink r:id="rId10" w:anchor="III" w:history="1">
        <w:r w:rsidR="00A9477F" w:rsidRPr="00A9477F">
          <w:rPr>
            <w:rStyle w:val="Hypertextovodkaz"/>
            <w:rFonts w:ascii="Arial" w:hAnsi="Arial" w:cs="Arial"/>
            <w:color w:val="000000"/>
            <w:sz w:val="24"/>
            <w:szCs w:val="24"/>
            <w:shd w:val="clear" w:color="auto" w:fill="FFFFFF"/>
          </w:rPr>
          <w:t>stavební materiál</w:t>
        </w:r>
      </w:hyperlink>
      <w:r w:rsidR="00A9477F">
        <w:rPr>
          <w:rFonts w:ascii="Arial" w:hAnsi="Arial" w:cs="Arial"/>
          <w:sz w:val="24"/>
          <w:szCs w:val="24"/>
        </w:rPr>
        <w:t>!</w:t>
      </w:r>
      <w:r w:rsidR="00DA5E4D" w:rsidRPr="00A9477F">
        <w:rPr>
          <w:rFonts w:ascii="Arial" w:hAnsi="Arial" w:cs="Arial"/>
          <w:sz w:val="24"/>
          <w:szCs w:val="24"/>
        </w:rPr>
        <w:t xml:space="preserve">                                           </w:t>
      </w:r>
      <w:r w:rsidR="00A9477F" w:rsidRPr="00A9477F">
        <w:rPr>
          <w:rFonts w:ascii="Arial" w:hAnsi="Arial" w:cs="Arial"/>
          <w:sz w:val="24"/>
          <w:szCs w:val="24"/>
        </w:rPr>
        <w:t xml:space="preserve">                                                                      </w:t>
      </w:r>
      <w:r w:rsidR="00A0787D" w:rsidRPr="00A0787D">
        <w:rPr>
          <w:rFonts w:ascii="Arial" w:hAnsi="Arial" w:cs="Arial"/>
          <w:sz w:val="24"/>
          <w:szCs w:val="24"/>
        </w:rPr>
        <w:t xml:space="preserve">Vše </w:t>
      </w:r>
      <w:r w:rsidR="008407A0">
        <w:rPr>
          <w:rFonts w:ascii="Arial" w:hAnsi="Arial" w:cs="Arial"/>
          <w:sz w:val="24"/>
          <w:szCs w:val="24"/>
        </w:rPr>
        <w:t xml:space="preserve">ostatní </w:t>
      </w:r>
      <w:r w:rsidR="00A0787D" w:rsidRPr="00A0787D">
        <w:rPr>
          <w:rFonts w:ascii="Arial" w:hAnsi="Arial" w:cs="Arial"/>
          <w:sz w:val="24"/>
          <w:szCs w:val="24"/>
        </w:rPr>
        <w:t xml:space="preserve">předtím </w:t>
      </w:r>
      <w:r w:rsidR="008407A0" w:rsidRPr="00A0787D">
        <w:rPr>
          <w:rFonts w:ascii="Arial" w:hAnsi="Arial" w:cs="Arial"/>
          <w:sz w:val="24"/>
          <w:szCs w:val="24"/>
        </w:rPr>
        <w:t xml:space="preserve">již </w:t>
      </w:r>
      <w:r w:rsidR="00A0787D" w:rsidRPr="00A0787D">
        <w:rPr>
          <w:rFonts w:ascii="Arial" w:hAnsi="Arial" w:cs="Arial"/>
          <w:sz w:val="24"/>
          <w:szCs w:val="24"/>
        </w:rPr>
        <w:t xml:space="preserve">bylo zničeno těžbou uhlí! </w:t>
      </w:r>
      <w:r w:rsidR="00273DC2">
        <w:rPr>
          <w:rFonts w:ascii="Arial" w:hAnsi="Arial" w:cs="Arial"/>
          <w:sz w:val="24"/>
          <w:szCs w:val="24"/>
        </w:rPr>
        <w:t xml:space="preserve">                                                      </w:t>
      </w:r>
      <w:r w:rsidRPr="007922E5">
        <w:rPr>
          <w:rFonts w:ascii="Arial" w:hAnsi="Arial" w:cs="Arial"/>
          <w:sz w:val="24"/>
          <w:szCs w:val="24"/>
        </w:rPr>
        <w:t>Velice ironické konstatování, kdy v daném regionu, je spatření skř</w:t>
      </w:r>
      <w:r w:rsidR="00824AA4">
        <w:rPr>
          <w:rFonts w:ascii="Arial" w:hAnsi="Arial" w:cs="Arial"/>
          <w:sz w:val="24"/>
          <w:szCs w:val="24"/>
        </w:rPr>
        <w:t>i</w:t>
      </w:r>
      <w:r w:rsidRPr="007922E5">
        <w:rPr>
          <w:rFonts w:ascii="Arial" w:hAnsi="Arial" w:cs="Arial"/>
          <w:sz w:val="24"/>
          <w:szCs w:val="24"/>
        </w:rPr>
        <w:t>van</w:t>
      </w:r>
      <w:r w:rsidR="00824AA4">
        <w:rPr>
          <w:rFonts w:ascii="Arial" w:hAnsi="Arial" w:cs="Arial"/>
          <w:sz w:val="24"/>
          <w:szCs w:val="24"/>
        </w:rPr>
        <w:t>a</w:t>
      </w:r>
      <w:r w:rsidRPr="007922E5">
        <w:rPr>
          <w:rFonts w:ascii="Arial" w:hAnsi="Arial" w:cs="Arial"/>
          <w:sz w:val="24"/>
          <w:szCs w:val="24"/>
        </w:rPr>
        <w:t>, rosničky, vrabce, atd. atd., jako výhra v </w:t>
      </w:r>
      <w:r w:rsidRPr="00A0787D">
        <w:rPr>
          <w:rFonts w:ascii="Arial" w:hAnsi="Arial" w:cs="Arial"/>
          <w:sz w:val="24"/>
          <w:szCs w:val="24"/>
        </w:rPr>
        <w:t>loteri</w:t>
      </w:r>
      <w:r w:rsidR="00824AA4">
        <w:rPr>
          <w:rFonts w:ascii="Arial" w:hAnsi="Arial" w:cs="Arial"/>
          <w:sz w:val="24"/>
          <w:szCs w:val="24"/>
        </w:rPr>
        <w:t>i</w:t>
      </w:r>
      <w:r w:rsidRPr="00A0787D">
        <w:rPr>
          <w:rFonts w:ascii="Arial" w:hAnsi="Arial" w:cs="Arial"/>
          <w:sz w:val="24"/>
          <w:szCs w:val="24"/>
        </w:rPr>
        <w:t>!</w:t>
      </w:r>
      <w:r w:rsidR="00A0787D" w:rsidRPr="00A0787D">
        <w:rPr>
          <w:rFonts w:ascii="Arial" w:hAnsi="Arial" w:cs="Arial"/>
          <w:sz w:val="24"/>
          <w:szCs w:val="24"/>
        </w:rPr>
        <w:t xml:space="preserve"> A tak pokračujeme v dalším ničení zdejší krajiny a životního prostředí!</w:t>
      </w:r>
    </w:p>
    <w:p w14:paraId="49E6D8CA" w14:textId="7BF0AE22" w:rsidR="00A7196F" w:rsidRPr="00A7196F" w:rsidRDefault="00A7196F" w:rsidP="00A7196F">
      <w:pPr>
        <w:pStyle w:val="Odstavecseseznamem"/>
        <w:numPr>
          <w:ilvl w:val="0"/>
          <w:numId w:val="7"/>
        </w:numPr>
        <w:rPr>
          <w:rFonts w:ascii="Arial" w:hAnsi="Arial" w:cs="Arial"/>
          <w:sz w:val="24"/>
          <w:szCs w:val="24"/>
        </w:rPr>
      </w:pPr>
      <w:r w:rsidRPr="00A7196F">
        <w:rPr>
          <w:rFonts w:ascii="Arial" w:hAnsi="Arial" w:cs="Arial"/>
          <w:sz w:val="24"/>
          <w:szCs w:val="24"/>
        </w:rPr>
        <w:t xml:space="preserve">Není odůvodněno opodstatnění výstavby spalovacího kotle pro spalování </w:t>
      </w:r>
      <w:r w:rsidR="00DA5E4D">
        <w:rPr>
          <w:rFonts w:ascii="Arial" w:hAnsi="Arial" w:cs="Arial"/>
          <w:sz w:val="24"/>
          <w:szCs w:val="24"/>
        </w:rPr>
        <w:t>TAP-</w:t>
      </w:r>
      <w:r w:rsidRPr="00A7196F">
        <w:rPr>
          <w:rFonts w:ascii="Arial" w:hAnsi="Arial" w:cs="Arial"/>
          <w:sz w:val="24"/>
          <w:szCs w:val="24"/>
        </w:rPr>
        <w:t>KO. Porušování hierarchie zákona o nakládání s </w:t>
      </w:r>
      <w:proofErr w:type="gramStart"/>
      <w:r w:rsidRPr="00A7196F">
        <w:rPr>
          <w:rFonts w:ascii="Arial" w:hAnsi="Arial" w:cs="Arial"/>
          <w:sz w:val="24"/>
          <w:szCs w:val="24"/>
        </w:rPr>
        <w:t xml:space="preserve">odpady </w:t>
      </w:r>
      <w:r w:rsidR="00DA5E4D">
        <w:rPr>
          <w:rFonts w:ascii="Arial" w:hAnsi="Arial" w:cs="Arial"/>
          <w:sz w:val="24"/>
          <w:szCs w:val="24"/>
        </w:rPr>
        <w:t xml:space="preserve">                           </w:t>
      </w:r>
      <w:r w:rsidRPr="00A7196F">
        <w:rPr>
          <w:rFonts w:ascii="Arial" w:hAnsi="Arial" w:cs="Arial"/>
          <w:sz w:val="24"/>
          <w:szCs w:val="24"/>
        </w:rPr>
        <w:t>EU</w:t>
      </w:r>
      <w:proofErr w:type="gramEnd"/>
      <w:r w:rsidRPr="00A7196F">
        <w:rPr>
          <w:rFonts w:ascii="Arial" w:hAnsi="Arial" w:cs="Arial"/>
          <w:sz w:val="24"/>
          <w:szCs w:val="24"/>
        </w:rPr>
        <w:t xml:space="preserve"> č. 541/2010 Sb.</w:t>
      </w:r>
      <w:r w:rsidR="00F050BE">
        <w:rPr>
          <w:rFonts w:ascii="Arial" w:hAnsi="Arial" w:cs="Arial"/>
          <w:sz w:val="24"/>
          <w:szCs w:val="24"/>
        </w:rPr>
        <w:t xml:space="preserve"> Rámcová směrnice o odpadech, která je závazná pro všechny členské státy EU, upřednostňuje recyklaci.</w:t>
      </w:r>
      <w:r w:rsidR="00337C5A">
        <w:rPr>
          <w:rFonts w:ascii="Arial" w:hAnsi="Arial" w:cs="Arial"/>
          <w:sz w:val="24"/>
          <w:szCs w:val="24"/>
        </w:rPr>
        <w:t xml:space="preserve"> </w:t>
      </w:r>
      <w:r w:rsidR="00783771">
        <w:rPr>
          <w:rFonts w:ascii="Arial" w:hAnsi="Arial" w:cs="Arial"/>
          <w:sz w:val="24"/>
          <w:szCs w:val="24"/>
        </w:rPr>
        <w:t xml:space="preserve">                                    </w:t>
      </w:r>
      <w:r w:rsidR="00BD652D">
        <w:rPr>
          <w:rFonts w:ascii="Arial" w:hAnsi="Arial" w:cs="Arial"/>
          <w:sz w:val="24"/>
          <w:szCs w:val="24"/>
        </w:rPr>
        <w:t>Norsko recykluje 100% všech PET láhví! Švédsko sy</w:t>
      </w:r>
      <w:r w:rsidR="004C7762">
        <w:rPr>
          <w:rFonts w:ascii="Arial" w:hAnsi="Arial" w:cs="Arial"/>
          <w:sz w:val="24"/>
          <w:szCs w:val="24"/>
        </w:rPr>
        <w:t>s</w:t>
      </w:r>
      <w:r w:rsidR="00BD652D">
        <w:rPr>
          <w:rFonts w:ascii="Arial" w:hAnsi="Arial" w:cs="Arial"/>
          <w:sz w:val="24"/>
          <w:szCs w:val="24"/>
        </w:rPr>
        <w:t xml:space="preserve">tematickou výchovou </w:t>
      </w:r>
      <w:r w:rsidR="00BD652D">
        <w:rPr>
          <w:rFonts w:ascii="Arial" w:hAnsi="Arial" w:cs="Arial"/>
          <w:sz w:val="24"/>
          <w:szCs w:val="24"/>
        </w:rPr>
        <w:lastRenderedPageBreak/>
        <w:t xml:space="preserve">svých občanů, recykluje 99% komunálního odpadu a do dříve postavených spaloven, jej musí dovážet ze zahraničí </w:t>
      </w:r>
      <w:r w:rsidR="004C7762">
        <w:rPr>
          <w:rFonts w:ascii="Arial" w:hAnsi="Arial" w:cs="Arial"/>
          <w:sz w:val="24"/>
          <w:szCs w:val="24"/>
        </w:rPr>
        <w:t xml:space="preserve">pro řešení paradoxního problému zásobování teplem občanů, postaveného </w:t>
      </w:r>
      <w:r w:rsidR="004C7762" w:rsidRPr="000C284D">
        <w:rPr>
          <w:rFonts w:ascii="Arial" w:hAnsi="Arial" w:cs="Arial"/>
          <w:sz w:val="24"/>
          <w:szCs w:val="24"/>
          <w:u w:val="single"/>
        </w:rPr>
        <w:t>na výrobě ze dříve nesmyslných spaloven</w:t>
      </w:r>
      <w:r w:rsidR="004C7762">
        <w:rPr>
          <w:rFonts w:ascii="Arial" w:hAnsi="Arial" w:cs="Arial"/>
          <w:sz w:val="24"/>
          <w:szCs w:val="24"/>
        </w:rPr>
        <w:t xml:space="preserve">!                                                                                                         </w:t>
      </w:r>
      <w:r w:rsidR="00F050BE">
        <w:rPr>
          <w:rFonts w:ascii="Arial" w:hAnsi="Arial" w:cs="Arial"/>
          <w:sz w:val="24"/>
          <w:szCs w:val="24"/>
        </w:rPr>
        <w:t xml:space="preserve">Evropa se shodla na tom, že recyklace má mít přednost před pálením, </w:t>
      </w:r>
      <w:r w:rsidR="00F050BE" w:rsidRPr="00DA5E4D">
        <w:rPr>
          <w:rFonts w:ascii="Arial" w:hAnsi="Arial" w:cs="Arial"/>
          <w:sz w:val="24"/>
          <w:szCs w:val="24"/>
          <w:u w:val="single"/>
        </w:rPr>
        <w:t>a to platí i pro MSK</w:t>
      </w:r>
      <w:r w:rsidR="00F050BE">
        <w:rPr>
          <w:rFonts w:ascii="Arial" w:hAnsi="Arial" w:cs="Arial"/>
          <w:sz w:val="24"/>
          <w:szCs w:val="24"/>
        </w:rPr>
        <w:t>!</w:t>
      </w:r>
      <w:r w:rsidR="00337C5A">
        <w:rPr>
          <w:rFonts w:ascii="Arial" w:hAnsi="Arial" w:cs="Arial"/>
          <w:sz w:val="24"/>
          <w:szCs w:val="24"/>
        </w:rPr>
        <w:t xml:space="preserve">                                                                                                                    </w:t>
      </w:r>
      <w:r w:rsidRPr="00A7196F">
        <w:rPr>
          <w:rFonts w:ascii="Arial" w:hAnsi="Arial" w:cs="Arial"/>
          <w:sz w:val="24"/>
          <w:szCs w:val="24"/>
        </w:rPr>
        <w:t>Není uvedena</w:t>
      </w:r>
      <w:r w:rsidR="008B2716">
        <w:rPr>
          <w:rFonts w:ascii="Arial" w:hAnsi="Arial" w:cs="Arial"/>
          <w:sz w:val="24"/>
          <w:szCs w:val="24"/>
        </w:rPr>
        <w:t xml:space="preserve"> velice podstatná skutečnost, tj.</w:t>
      </w:r>
      <w:r w:rsidRPr="00A7196F">
        <w:rPr>
          <w:rFonts w:ascii="Arial" w:hAnsi="Arial" w:cs="Arial"/>
          <w:sz w:val="24"/>
          <w:szCs w:val="24"/>
        </w:rPr>
        <w:t xml:space="preserve"> bilance produkovaného, </w:t>
      </w:r>
      <w:r w:rsidRPr="008407A0">
        <w:rPr>
          <w:rFonts w:ascii="Arial" w:hAnsi="Arial" w:cs="Arial"/>
          <w:sz w:val="24"/>
          <w:szCs w:val="24"/>
          <w:u w:val="single"/>
        </w:rPr>
        <w:t>jinak nevyužitelného</w:t>
      </w:r>
      <w:r w:rsidR="008407A0">
        <w:rPr>
          <w:rFonts w:ascii="Arial" w:hAnsi="Arial" w:cs="Arial"/>
          <w:sz w:val="24"/>
          <w:szCs w:val="24"/>
          <w:u w:val="single"/>
        </w:rPr>
        <w:t>!</w:t>
      </w:r>
      <w:r w:rsidRPr="008407A0">
        <w:rPr>
          <w:rFonts w:ascii="Arial" w:hAnsi="Arial" w:cs="Arial"/>
          <w:sz w:val="24"/>
          <w:szCs w:val="24"/>
          <w:u w:val="single"/>
        </w:rPr>
        <w:t xml:space="preserve"> KO</w:t>
      </w:r>
      <w:r w:rsidRPr="00A7196F">
        <w:rPr>
          <w:rFonts w:ascii="Arial" w:hAnsi="Arial" w:cs="Arial"/>
          <w:sz w:val="24"/>
          <w:szCs w:val="24"/>
        </w:rPr>
        <w:t xml:space="preserve"> </w:t>
      </w:r>
      <w:r w:rsidRPr="0048412D">
        <w:rPr>
          <w:rFonts w:ascii="Arial" w:hAnsi="Arial" w:cs="Arial"/>
          <w:sz w:val="24"/>
          <w:szCs w:val="24"/>
          <w:u w:val="single"/>
        </w:rPr>
        <w:t>v</w:t>
      </w:r>
      <w:r w:rsidR="0048412D">
        <w:rPr>
          <w:rFonts w:ascii="Arial" w:hAnsi="Arial" w:cs="Arial"/>
          <w:sz w:val="24"/>
          <w:szCs w:val="24"/>
          <w:u w:val="single"/>
        </w:rPr>
        <w:t> </w:t>
      </w:r>
      <w:r w:rsidRPr="0048412D">
        <w:rPr>
          <w:rFonts w:ascii="Arial" w:hAnsi="Arial" w:cs="Arial"/>
          <w:sz w:val="24"/>
          <w:szCs w:val="24"/>
          <w:u w:val="single"/>
        </w:rPr>
        <w:t>Karviné</w:t>
      </w:r>
      <w:r w:rsidR="0048412D">
        <w:rPr>
          <w:rFonts w:ascii="Arial" w:hAnsi="Arial" w:cs="Arial"/>
          <w:sz w:val="24"/>
          <w:szCs w:val="24"/>
        </w:rPr>
        <w:t xml:space="preserve">, kde předmětný záměr </w:t>
      </w:r>
      <w:r w:rsidR="00DA5E4D">
        <w:rPr>
          <w:rFonts w:ascii="Arial" w:hAnsi="Arial" w:cs="Arial"/>
          <w:sz w:val="24"/>
          <w:szCs w:val="24"/>
        </w:rPr>
        <w:t>chce být</w:t>
      </w:r>
      <w:r w:rsidR="0048412D">
        <w:rPr>
          <w:rFonts w:ascii="Arial" w:hAnsi="Arial" w:cs="Arial"/>
          <w:sz w:val="24"/>
          <w:szCs w:val="24"/>
        </w:rPr>
        <w:t xml:space="preserve"> postaven</w:t>
      </w:r>
      <w:r w:rsidRPr="00A7196F">
        <w:rPr>
          <w:rFonts w:ascii="Arial" w:hAnsi="Arial" w:cs="Arial"/>
          <w:sz w:val="24"/>
          <w:szCs w:val="24"/>
        </w:rPr>
        <w:t xml:space="preserve">! </w:t>
      </w:r>
    </w:p>
    <w:p w14:paraId="3817A72F" w14:textId="04DCF819" w:rsidR="00A7196F" w:rsidRPr="00A7196F" w:rsidRDefault="00A7196F" w:rsidP="00A7196F">
      <w:pPr>
        <w:pStyle w:val="Odstavecseseznamem"/>
        <w:numPr>
          <w:ilvl w:val="0"/>
          <w:numId w:val="7"/>
        </w:numPr>
        <w:rPr>
          <w:rFonts w:ascii="Arial" w:hAnsi="Arial" w:cs="Arial"/>
          <w:sz w:val="24"/>
          <w:szCs w:val="24"/>
        </w:rPr>
      </w:pPr>
      <w:r w:rsidRPr="00A7196F">
        <w:rPr>
          <w:rFonts w:ascii="Arial" w:hAnsi="Arial" w:cs="Arial"/>
          <w:sz w:val="24"/>
          <w:szCs w:val="24"/>
        </w:rPr>
        <w:t>I s ohledem na stále se zlepšující se třídění odpadů v</w:t>
      </w:r>
      <w:r w:rsidR="008E21DC">
        <w:rPr>
          <w:rFonts w:ascii="Arial" w:hAnsi="Arial" w:cs="Arial"/>
          <w:sz w:val="24"/>
          <w:szCs w:val="24"/>
        </w:rPr>
        <w:t> </w:t>
      </w:r>
      <w:r w:rsidRPr="00A7196F">
        <w:rPr>
          <w:rFonts w:ascii="Arial" w:hAnsi="Arial" w:cs="Arial"/>
          <w:sz w:val="24"/>
          <w:szCs w:val="24"/>
        </w:rPr>
        <w:t>budoucnu</w:t>
      </w:r>
      <w:r w:rsidR="008E21DC">
        <w:rPr>
          <w:rFonts w:ascii="Arial" w:hAnsi="Arial" w:cs="Arial"/>
          <w:sz w:val="24"/>
          <w:szCs w:val="24"/>
        </w:rPr>
        <w:t>, j</w:t>
      </w:r>
      <w:r w:rsidRPr="00A7196F">
        <w:rPr>
          <w:rFonts w:ascii="Arial" w:hAnsi="Arial" w:cs="Arial"/>
          <w:sz w:val="24"/>
          <w:szCs w:val="24"/>
        </w:rPr>
        <w:t>aké další podmínky pro zlepšení třídění odpadů, budou vytvářet stát a města</w:t>
      </w:r>
      <w:r w:rsidR="008E21DC">
        <w:rPr>
          <w:rFonts w:ascii="Arial" w:hAnsi="Arial" w:cs="Arial"/>
          <w:sz w:val="24"/>
          <w:szCs w:val="24"/>
        </w:rPr>
        <w:t xml:space="preserve">, třeba i </w:t>
      </w:r>
      <w:r w:rsidR="00A47E16">
        <w:rPr>
          <w:rFonts w:ascii="Arial" w:hAnsi="Arial" w:cs="Arial"/>
          <w:sz w:val="24"/>
          <w:szCs w:val="24"/>
        </w:rPr>
        <w:t xml:space="preserve">cenu </w:t>
      </w:r>
      <w:r w:rsidR="008E21DC">
        <w:rPr>
          <w:rFonts w:ascii="Arial" w:hAnsi="Arial" w:cs="Arial"/>
          <w:sz w:val="24"/>
          <w:szCs w:val="24"/>
        </w:rPr>
        <w:t>„cukru a biče“!</w:t>
      </w:r>
      <w:r w:rsidRPr="00A7196F">
        <w:rPr>
          <w:rFonts w:ascii="Arial" w:hAnsi="Arial" w:cs="Arial"/>
          <w:sz w:val="24"/>
          <w:szCs w:val="24"/>
        </w:rPr>
        <w:t xml:space="preserve">?         </w:t>
      </w:r>
      <w:r w:rsidR="008E21DC">
        <w:rPr>
          <w:rFonts w:ascii="Arial" w:hAnsi="Arial" w:cs="Arial"/>
          <w:sz w:val="24"/>
          <w:szCs w:val="24"/>
        </w:rPr>
        <w:t xml:space="preserve">                                                                        </w:t>
      </w:r>
      <w:r w:rsidR="0048412D">
        <w:rPr>
          <w:rFonts w:ascii="Arial" w:hAnsi="Arial" w:cs="Arial"/>
          <w:sz w:val="24"/>
          <w:szCs w:val="24"/>
        </w:rPr>
        <w:t xml:space="preserve">      </w:t>
      </w:r>
      <w:r w:rsidRPr="00A7196F">
        <w:rPr>
          <w:rFonts w:ascii="Arial" w:hAnsi="Arial" w:cs="Arial"/>
          <w:sz w:val="24"/>
          <w:szCs w:val="24"/>
        </w:rPr>
        <w:t xml:space="preserve">Dle statistik společnosti EKO-KOM se roční produkce domovního směsného komunálního odpadu za posledních </w:t>
      </w:r>
      <w:r w:rsidRPr="00A7196F">
        <w:rPr>
          <w:rFonts w:ascii="Arial" w:hAnsi="Arial" w:cs="Arial"/>
          <w:sz w:val="24"/>
          <w:szCs w:val="24"/>
          <w:u w:val="single"/>
        </w:rPr>
        <w:t xml:space="preserve">deset let snížila z 221 kg/ob/rok </w:t>
      </w:r>
      <w:proofErr w:type="gramStart"/>
      <w:r w:rsidRPr="00A7196F">
        <w:rPr>
          <w:rFonts w:ascii="Arial" w:hAnsi="Arial" w:cs="Arial"/>
          <w:sz w:val="24"/>
          <w:szCs w:val="24"/>
          <w:u w:val="single"/>
        </w:rPr>
        <w:t>na</w:t>
      </w:r>
      <w:r w:rsidR="00DA5E4D">
        <w:rPr>
          <w:rFonts w:ascii="Arial" w:hAnsi="Arial" w:cs="Arial"/>
          <w:sz w:val="24"/>
          <w:szCs w:val="24"/>
          <w:u w:val="single"/>
        </w:rPr>
        <w:t xml:space="preserve">        </w:t>
      </w:r>
      <w:r w:rsidRPr="00A7196F">
        <w:rPr>
          <w:rFonts w:ascii="Arial" w:hAnsi="Arial" w:cs="Arial"/>
          <w:sz w:val="24"/>
          <w:szCs w:val="24"/>
          <w:u w:val="single"/>
        </w:rPr>
        <w:t xml:space="preserve"> 194</w:t>
      </w:r>
      <w:proofErr w:type="gramEnd"/>
      <w:r w:rsidRPr="00A7196F">
        <w:rPr>
          <w:rFonts w:ascii="Arial" w:hAnsi="Arial" w:cs="Arial"/>
          <w:sz w:val="24"/>
          <w:szCs w:val="24"/>
          <w:u w:val="single"/>
        </w:rPr>
        <w:t xml:space="preserve"> kg/ob/rok</w:t>
      </w:r>
      <w:r w:rsidRPr="00A7196F">
        <w:rPr>
          <w:rFonts w:ascii="Arial" w:hAnsi="Arial" w:cs="Arial"/>
          <w:sz w:val="24"/>
          <w:szCs w:val="24"/>
        </w:rPr>
        <w:t>. S touto skutečnosti se předložená studie vůbec</w:t>
      </w:r>
      <w:r w:rsidR="00273DC2">
        <w:rPr>
          <w:rFonts w:ascii="Arial" w:hAnsi="Arial" w:cs="Arial"/>
          <w:sz w:val="24"/>
          <w:szCs w:val="24"/>
        </w:rPr>
        <w:t xml:space="preserve"> nepracuje a</w:t>
      </w:r>
      <w:r w:rsidRPr="00A7196F">
        <w:rPr>
          <w:rFonts w:ascii="Arial" w:hAnsi="Arial" w:cs="Arial"/>
          <w:sz w:val="24"/>
          <w:szCs w:val="24"/>
        </w:rPr>
        <w:t xml:space="preserve"> nezabývá! Rovněž vláda a příslušné státní orgány neřeší hierarchii </w:t>
      </w:r>
      <w:r w:rsidRPr="00A7196F">
        <w:rPr>
          <w:rFonts w:ascii="Arial" w:hAnsi="Arial" w:cs="Arial"/>
          <w:sz w:val="24"/>
          <w:szCs w:val="24"/>
          <w:u w:val="single"/>
        </w:rPr>
        <w:t>předcházení vzniku odpadů</w:t>
      </w:r>
      <w:r w:rsidRPr="00A7196F">
        <w:rPr>
          <w:rFonts w:ascii="Arial" w:hAnsi="Arial" w:cs="Arial"/>
          <w:sz w:val="24"/>
          <w:szCs w:val="24"/>
        </w:rPr>
        <w:t xml:space="preserve"> dle zákona č. 541/2010 Sb.! </w:t>
      </w:r>
      <w:r w:rsidR="00783771">
        <w:rPr>
          <w:rFonts w:ascii="Arial" w:hAnsi="Arial" w:cs="Arial"/>
          <w:sz w:val="24"/>
          <w:szCs w:val="24"/>
        </w:rPr>
        <w:t xml:space="preserve">                              </w:t>
      </w:r>
      <w:r w:rsidRPr="00A7196F">
        <w:rPr>
          <w:rFonts w:ascii="Arial" w:hAnsi="Arial" w:cs="Arial"/>
          <w:sz w:val="24"/>
          <w:szCs w:val="24"/>
        </w:rPr>
        <w:t>Například zálohování PET, na rozdíl od okolních států, je u nás „</w:t>
      </w:r>
      <w:r w:rsidRPr="008E21DC">
        <w:rPr>
          <w:rFonts w:ascii="Arial" w:hAnsi="Arial" w:cs="Arial"/>
          <w:b/>
          <w:sz w:val="24"/>
          <w:szCs w:val="24"/>
          <w:u w:val="single"/>
        </w:rPr>
        <w:t>neřešitelný</w:t>
      </w:r>
      <w:r w:rsidRPr="00A7196F">
        <w:rPr>
          <w:rFonts w:ascii="Arial" w:hAnsi="Arial" w:cs="Arial"/>
          <w:sz w:val="24"/>
          <w:szCs w:val="24"/>
        </w:rPr>
        <w:t>“ problém</w:t>
      </w:r>
      <w:r w:rsidR="000C284D">
        <w:rPr>
          <w:rFonts w:ascii="Arial" w:hAnsi="Arial" w:cs="Arial"/>
          <w:sz w:val="24"/>
          <w:szCs w:val="24"/>
        </w:rPr>
        <w:t>?</w:t>
      </w:r>
      <w:r w:rsidRPr="00A7196F">
        <w:rPr>
          <w:rFonts w:ascii="Arial" w:hAnsi="Arial" w:cs="Arial"/>
          <w:sz w:val="24"/>
          <w:szCs w:val="24"/>
        </w:rPr>
        <w:t>!</w:t>
      </w:r>
      <w:r w:rsidR="000C284D">
        <w:rPr>
          <w:rFonts w:ascii="Arial" w:hAnsi="Arial" w:cs="Arial"/>
          <w:sz w:val="24"/>
          <w:szCs w:val="24"/>
        </w:rPr>
        <w:t xml:space="preserve">                                                                                                          </w:t>
      </w:r>
      <w:r w:rsidR="001178E5">
        <w:rPr>
          <w:rFonts w:ascii="Arial" w:hAnsi="Arial" w:cs="Arial"/>
          <w:sz w:val="24"/>
          <w:szCs w:val="24"/>
        </w:rPr>
        <w:t xml:space="preserve"> </w:t>
      </w:r>
      <w:r w:rsidRPr="00D41F1A">
        <w:rPr>
          <w:rFonts w:ascii="Arial" w:hAnsi="Arial" w:cs="Arial"/>
          <w:sz w:val="24"/>
          <w:szCs w:val="24"/>
          <w:u w:val="single"/>
        </w:rPr>
        <w:t>Stále, ne nevýznamný podíl v KO – TAP</w:t>
      </w:r>
      <w:r w:rsidRPr="00A7196F">
        <w:rPr>
          <w:rFonts w:ascii="Arial" w:hAnsi="Arial" w:cs="Arial"/>
          <w:sz w:val="24"/>
          <w:szCs w:val="24"/>
        </w:rPr>
        <w:t>!</w:t>
      </w:r>
    </w:p>
    <w:p w14:paraId="7E757BD4" w14:textId="2578C088" w:rsidR="00043821" w:rsidRDefault="007A3386" w:rsidP="007A3386">
      <w:pPr>
        <w:pStyle w:val="Odstavecseseznamem"/>
        <w:numPr>
          <w:ilvl w:val="0"/>
          <w:numId w:val="7"/>
        </w:numPr>
        <w:rPr>
          <w:rFonts w:ascii="Arial" w:hAnsi="Arial" w:cs="Arial"/>
          <w:sz w:val="24"/>
          <w:szCs w:val="24"/>
        </w:rPr>
      </w:pPr>
      <w:r w:rsidRPr="00D61A25">
        <w:rPr>
          <w:rFonts w:ascii="Arial" w:hAnsi="Arial" w:cs="Arial"/>
          <w:sz w:val="24"/>
          <w:szCs w:val="24"/>
        </w:rPr>
        <w:t xml:space="preserve">Záměr stavby spalovacího kotle na spalování směsného KO, je </w:t>
      </w:r>
      <w:proofErr w:type="gramStart"/>
      <w:r>
        <w:rPr>
          <w:rFonts w:ascii="Arial" w:hAnsi="Arial" w:cs="Arial"/>
          <w:sz w:val="24"/>
          <w:szCs w:val="24"/>
        </w:rPr>
        <w:t xml:space="preserve">tak </w:t>
      </w:r>
      <w:r w:rsidR="00B443BF">
        <w:rPr>
          <w:rFonts w:ascii="Arial" w:hAnsi="Arial" w:cs="Arial"/>
          <w:sz w:val="24"/>
          <w:szCs w:val="24"/>
        </w:rPr>
        <w:t xml:space="preserve"> </w:t>
      </w:r>
      <w:r w:rsidRPr="00D61A25">
        <w:rPr>
          <w:rFonts w:ascii="Arial" w:hAnsi="Arial" w:cs="Arial"/>
          <w:sz w:val="24"/>
          <w:szCs w:val="24"/>
        </w:rPr>
        <w:t>v rozporu</w:t>
      </w:r>
      <w:proofErr w:type="gramEnd"/>
      <w:r w:rsidRPr="00D61A25">
        <w:rPr>
          <w:rFonts w:ascii="Arial" w:hAnsi="Arial" w:cs="Arial"/>
          <w:sz w:val="24"/>
          <w:szCs w:val="24"/>
        </w:rPr>
        <w:t xml:space="preserve"> se současným stavem</w:t>
      </w:r>
      <w:r>
        <w:rPr>
          <w:rFonts w:ascii="Arial" w:hAnsi="Arial" w:cs="Arial"/>
          <w:sz w:val="24"/>
          <w:szCs w:val="24"/>
        </w:rPr>
        <w:t>, na našem trhu</w:t>
      </w:r>
      <w:r w:rsidRPr="00D61A25">
        <w:rPr>
          <w:rFonts w:ascii="Arial" w:hAnsi="Arial" w:cs="Arial"/>
          <w:sz w:val="24"/>
          <w:szCs w:val="24"/>
        </w:rPr>
        <w:t xml:space="preserve"> scházejících plastových granulátů, které se musí dovážet ze zahraničí pro domácí výrobu!</w:t>
      </w:r>
      <w:r w:rsidR="005154A3">
        <w:rPr>
          <w:rFonts w:ascii="Arial" w:hAnsi="Arial" w:cs="Arial"/>
          <w:sz w:val="24"/>
          <w:szCs w:val="24"/>
        </w:rPr>
        <w:t xml:space="preserve"> </w:t>
      </w:r>
      <w:r w:rsidR="00913F21">
        <w:rPr>
          <w:rFonts w:ascii="Arial" w:hAnsi="Arial" w:cs="Arial"/>
          <w:sz w:val="24"/>
          <w:szCs w:val="24"/>
        </w:rPr>
        <w:t>Místo toho, PET láhve vyvážíme do Číny!</w:t>
      </w:r>
      <w:r w:rsidR="005154A3">
        <w:rPr>
          <w:rFonts w:ascii="Arial" w:hAnsi="Arial" w:cs="Arial"/>
          <w:sz w:val="24"/>
          <w:szCs w:val="24"/>
        </w:rPr>
        <w:t xml:space="preserve">                     </w:t>
      </w:r>
      <w:r w:rsidR="00B443BF">
        <w:rPr>
          <w:rFonts w:ascii="Arial" w:hAnsi="Arial" w:cs="Arial"/>
          <w:sz w:val="24"/>
          <w:szCs w:val="24"/>
        </w:rPr>
        <w:t xml:space="preserve">                                                                           </w:t>
      </w:r>
      <w:r w:rsidR="0065336A">
        <w:rPr>
          <w:rFonts w:ascii="Arial" w:hAnsi="Arial" w:cs="Arial"/>
          <w:sz w:val="24"/>
          <w:szCs w:val="24"/>
        </w:rPr>
        <w:t xml:space="preserve">Jednou z možných, ale </w:t>
      </w:r>
      <w:r w:rsidR="00273DC2">
        <w:rPr>
          <w:rFonts w:ascii="Arial" w:hAnsi="Arial" w:cs="Arial"/>
          <w:sz w:val="24"/>
          <w:szCs w:val="24"/>
        </w:rPr>
        <w:t xml:space="preserve">zcela </w:t>
      </w:r>
      <w:r w:rsidR="0065336A">
        <w:rPr>
          <w:rFonts w:ascii="Arial" w:hAnsi="Arial" w:cs="Arial"/>
          <w:sz w:val="24"/>
          <w:szCs w:val="24"/>
        </w:rPr>
        <w:t>určitých příčin je</w:t>
      </w:r>
      <w:r w:rsidR="005154A3">
        <w:rPr>
          <w:rFonts w:ascii="Arial" w:hAnsi="Arial" w:cs="Arial"/>
          <w:sz w:val="24"/>
          <w:szCs w:val="24"/>
        </w:rPr>
        <w:t xml:space="preserve"> uvedený bod v „</w:t>
      </w:r>
      <w:r w:rsidR="005154A3" w:rsidRPr="0065336A">
        <w:rPr>
          <w:rFonts w:ascii="Arial" w:hAnsi="Arial" w:cs="Arial"/>
          <w:b/>
          <w:sz w:val="24"/>
          <w:szCs w:val="24"/>
          <w:u w:val="single"/>
        </w:rPr>
        <w:t>Závěru</w:t>
      </w:r>
      <w:r w:rsidR="005154A3" w:rsidRPr="0065336A">
        <w:rPr>
          <w:rFonts w:ascii="Arial" w:hAnsi="Arial" w:cs="Arial"/>
          <w:b/>
          <w:sz w:val="24"/>
          <w:szCs w:val="24"/>
        </w:rPr>
        <w:t>“</w:t>
      </w:r>
      <w:r w:rsidR="0065336A">
        <w:rPr>
          <w:rFonts w:ascii="Arial" w:hAnsi="Arial" w:cs="Arial"/>
          <w:b/>
          <w:sz w:val="24"/>
          <w:szCs w:val="24"/>
        </w:rPr>
        <w:t>.</w:t>
      </w:r>
    </w:p>
    <w:p w14:paraId="7C1C7856" w14:textId="57602C45" w:rsidR="00043821" w:rsidRPr="00043821" w:rsidRDefault="00043821" w:rsidP="00043821">
      <w:pPr>
        <w:pStyle w:val="Default"/>
        <w:numPr>
          <w:ilvl w:val="0"/>
          <w:numId w:val="7"/>
        </w:numPr>
        <w:rPr>
          <w:rFonts w:ascii="Arial" w:hAnsi="Arial" w:cs="Arial"/>
        </w:rPr>
      </w:pPr>
      <w:r w:rsidRPr="00043821">
        <w:rPr>
          <w:rFonts w:ascii="Arial" w:hAnsi="Arial" w:cs="Arial"/>
        </w:rPr>
        <w:t xml:space="preserve">„Pro rok 2023 a následující (po odstavení Teplárny ČSA a do plánované instalace </w:t>
      </w:r>
      <w:proofErr w:type="spellStart"/>
      <w:r w:rsidRPr="00043821">
        <w:rPr>
          <w:rFonts w:ascii="Arial" w:hAnsi="Arial" w:cs="Arial"/>
        </w:rPr>
        <w:t>multipalivového</w:t>
      </w:r>
      <w:proofErr w:type="spellEnd"/>
      <w:r w:rsidRPr="00043821">
        <w:rPr>
          <w:rFonts w:ascii="Arial" w:hAnsi="Arial" w:cs="Arial"/>
        </w:rPr>
        <w:t xml:space="preserve"> kotle K7) se předpokládá výroba tepla jednak na </w:t>
      </w:r>
      <w:r w:rsidRPr="00043821">
        <w:rPr>
          <w:rFonts w:ascii="Arial" w:hAnsi="Arial" w:cs="Arial"/>
          <w:b/>
          <w:u w:val="single"/>
        </w:rPr>
        <w:t xml:space="preserve">omezené kapacitě uhelných kotlů </w:t>
      </w:r>
      <w:r w:rsidRPr="00043821">
        <w:rPr>
          <w:rFonts w:ascii="Arial" w:hAnsi="Arial" w:cs="Arial"/>
        </w:rPr>
        <w:t xml:space="preserve">K1-K4, </w:t>
      </w:r>
      <w:r w:rsidRPr="00043821">
        <w:rPr>
          <w:rFonts w:ascii="Arial" w:hAnsi="Arial" w:cs="Arial"/>
          <w:u w:val="single"/>
        </w:rPr>
        <w:t>významná část tepla však bude vyráběna v navržených plynových kotelnách</w:t>
      </w:r>
      <w:r w:rsidRPr="00043821">
        <w:rPr>
          <w:rFonts w:ascii="Arial" w:hAnsi="Arial" w:cs="Arial"/>
        </w:rPr>
        <w:t xml:space="preserve">“. </w:t>
      </w:r>
      <w:proofErr w:type="gramStart"/>
      <w:r w:rsidR="0065336A">
        <w:rPr>
          <w:rFonts w:ascii="Arial" w:hAnsi="Arial" w:cs="Arial"/>
        </w:rPr>
        <w:t>s</w:t>
      </w:r>
      <w:r w:rsidRPr="00043821">
        <w:rPr>
          <w:rFonts w:ascii="Arial" w:hAnsi="Arial" w:cs="Arial"/>
        </w:rPr>
        <w:t>tr.10</w:t>
      </w:r>
      <w:proofErr w:type="gramEnd"/>
      <w:r w:rsidRPr="00043821">
        <w:rPr>
          <w:rFonts w:ascii="Arial" w:hAnsi="Arial" w:cs="Arial"/>
        </w:rPr>
        <w:t xml:space="preserve">                                                                                                          V „</w:t>
      </w:r>
      <w:r w:rsidRPr="00043821">
        <w:rPr>
          <w:rFonts w:ascii="Arial" w:hAnsi="Arial" w:cs="Arial"/>
          <w:i/>
          <w:iCs/>
        </w:rPr>
        <w:t>Poznámky k provozu zdrojů“ je však uvedeno:</w:t>
      </w:r>
      <w:r w:rsidRPr="00043821">
        <w:rPr>
          <w:rFonts w:ascii="Arial" w:hAnsi="Arial" w:cs="Arial"/>
        </w:rPr>
        <w:t xml:space="preserve"> „</w:t>
      </w:r>
      <w:r w:rsidRPr="00043821">
        <w:rPr>
          <w:rFonts w:ascii="Arial" w:hAnsi="Arial" w:cs="Arial"/>
          <w:b/>
          <w:i/>
          <w:iCs/>
        </w:rPr>
        <w:t>Špičkové horkovodní</w:t>
      </w:r>
      <w:r w:rsidRPr="00043821">
        <w:rPr>
          <w:rFonts w:ascii="Arial" w:hAnsi="Arial" w:cs="Arial"/>
          <w:i/>
          <w:iCs/>
        </w:rPr>
        <w:t xml:space="preserve"> </w:t>
      </w:r>
      <w:r w:rsidRPr="00043821">
        <w:rPr>
          <w:rFonts w:ascii="Arial" w:hAnsi="Arial" w:cs="Arial"/>
          <w:b/>
          <w:i/>
          <w:iCs/>
          <w:u w:val="single"/>
        </w:rPr>
        <w:t xml:space="preserve">kotle K8-K12 na zemní plyn budou provozovány při nedostatku tepla z uhelných </w:t>
      </w:r>
      <w:proofErr w:type="gramStart"/>
      <w:r w:rsidRPr="00043821">
        <w:rPr>
          <w:rFonts w:ascii="Arial" w:hAnsi="Arial" w:cs="Arial"/>
          <w:b/>
          <w:i/>
          <w:iCs/>
          <w:u w:val="single"/>
        </w:rPr>
        <w:t>kotlů</w:t>
      </w:r>
      <w:r w:rsidR="00DE418C">
        <w:rPr>
          <w:rFonts w:ascii="Arial" w:hAnsi="Arial" w:cs="Arial"/>
          <w:b/>
          <w:i/>
          <w:iCs/>
          <w:u w:val="single"/>
        </w:rPr>
        <w:t>!</w:t>
      </w:r>
      <w:r w:rsidRPr="00043821">
        <w:rPr>
          <w:rFonts w:ascii="Arial" w:hAnsi="Arial" w:cs="Arial"/>
          <w:b/>
          <w:i/>
          <w:iCs/>
          <w:u w:val="single"/>
        </w:rPr>
        <w:t xml:space="preserve"> a satelitních</w:t>
      </w:r>
      <w:proofErr w:type="gramEnd"/>
      <w:r w:rsidRPr="00043821">
        <w:rPr>
          <w:rFonts w:ascii="Arial" w:hAnsi="Arial" w:cs="Arial"/>
          <w:b/>
          <w:i/>
          <w:iCs/>
          <w:u w:val="single"/>
        </w:rPr>
        <w:t xml:space="preserve"> kotlů K13 a K14“.                                                                                                                                                               </w:t>
      </w:r>
      <w:r w:rsidRPr="004B72CB">
        <w:rPr>
          <w:rFonts w:ascii="Arial" w:hAnsi="Arial" w:cs="Arial"/>
          <w:i/>
          <w:iCs/>
          <w:color w:val="auto"/>
        </w:rPr>
        <w:t xml:space="preserve">Poněkud rozporuplné, velice zásadní provozní údaje zpracovatele dokumentace na stejné stránce!!! </w:t>
      </w:r>
      <w:r w:rsidR="001178E5" w:rsidRPr="004B72CB">
        <w:rPr>
          <w:rFonts w:ascii="Arial" w:hAnsi="Arial" w:cs="Arial"/>
          <w:i/>
          <w:iCs/>
          <w:color w:val="auto"/>
        </w:rPr>
        <w:t xml:space="preserve">                                                            </w:t>
      </w:r>
      <w:r w:rsidRPr="004B72CB">
        <w:rPr>
          <w:rFonts w:ascii="Arial" w:hAnsi="Arial" w:cs="Arial"/>
          <w:i/>
          <w:iCs/>
          <w:color w:val="auto"/>
        </w:rPr>
        <w:t>Znamená to, že opět bude upřednostňován provoz uhelných kotlů, jak tomu bylo v</w:t>
      </w:r>
      <w:r w:rsidR="00DA5E4D">
        <w:rPr>
          <w:rFonts w:ascii="Arial" w:hAnsi="Arial" w:cs="Arial"/>
          <w:i/>
          <w:iCs/>
          <w:color w:val="auto"/>
        </w:rPr>
        <w:t> </w:t>
      </w:r>
      <w:r w:rsidRPr="004B72CB">
        <w:rPr>
          <w:rFonts w:ascii="Arial" w:hAnsi="Arial" w:cs="Arial"/>
          <w:i/>
          <w:iCs/>
          <w:color w:val="auto"/>
        </w:rPr>
        <w:t>dokumentaci</w:t>
      </w:r>
      <w:r w:rsidR="00DA5E4D">
        <w:rPr>
          <w:rFonts w:ascii="Arial" w:hAnsi="Arial" w:cs="Arial"/>
          <w:i/>
          <w:iCs/>
          <w:color w:val="auto"/>
        </w:rPr>
        <w:t xml:space="preserve"> záměru</w:t>
      </w:r>
      <w:r w:rsidRPr="004B72CB">
        <w:rPr>
          <w:rFonts w:ascii="Arial" w:hAnsi="Arial" w:cs="Arial"/>
          <w:i/>
          <w:iCs/>
          <w:color w:val="auto"/>
        </w:rPr>
        <w:t xml:space="preserve"> „</w:t>
      </w:r>
      <w:r w:rsidR="00D41F1A">
        <w:rPr>
          <w:rFonts w:ascii="Arial" w:hAnsi="Arial" w:cs="Arial"/>
          <w:i/>
          <w:iCs/>
          <w:color w:val="auto"/>
        </w:rPr>
        <w:t>Modernizace TKV</w:t>
      </w:r>
      <w:r w:rsidRPr="004B72CB">
        <w:rPr>
          <w:rFonts w:ascii="Arial" w:hAnsi="Arial" w:cs="Arial"/>
          <w:i/>
          <w:iCs/>
          <w:color w:val="auto"/>
        </w:rPr>
        <w:t>“?!</w:t>
      </w:r>
    </w:p>
    <w:p w14:paraId="6B41730D" w14:textId="74B71460" w:rsidR="0024531E" w:rsidRPr="000C60D5" w:rsidRDefault="00727C2B" w:rsidP="0024531E">
      <w:pPr>
        <w:pStyle w:val="Odstavecseseznamem"/>
        <w:numPr>
          <w:ilvl w:val="0"/>
          <w:numId w:val="7"/>
        </w:numPr>
        <w:rPr>
          <w:rFonts w:ascii="Arial" w:hAnsi="Arial" w:cs="Arial"/>
          <w:color w:val="555555"/>
          <w:sz w:val="24"/>
          <w:szCs w:val="24"/>
          <w:shd w:val="clear" w:color="auto" w:fill="FFFFFF"/>
        </w:rPr>
      </w:pPr>
      <w:r w:rsidRPr="0024531E">
        <w:rPr>
          <w:rFonts w:ascii="Arial" w:hAnsi="Arial" w:cs="Arial"/>
          <w:sz w:val="24"/>
          <w:szCs w:val="24"/>
        </w:rPr>
        <w:t>Velice zavádějící, i když odhadní uvedené hodnoty v budoucnu na K7 ročně spalovaných TAP- KO a biomasy v </w:t>
      </w:r>
      <w:r w:rsidRPr="0024531E">
        <w:rPr>
          <w:rFonts w:ascii="Arial" w:hAnsi="Arial" w:cs="Arial"/>
          <w:sz w:val="24"/>
          <w:szCs w:val="24"/>
          <w:u w:val="single"/>
        </w:rPr>
        <w:t>jednotkách tun!</w:t>
      </w:r>
      <w:r w:rsidRPr="0024531E">
        <w:rPr>
          <w:rFonts w:ascii="Arial" w:hAnsi="Arial" w:cs="Arial"/>
          <w:sz w:val="24"/>
          <w:szCs w:val="24"/>
        </w:rPr>
        <w:t xml:space="preserve"> – viz tab.</w:t>
      </w:r>
      <w:r w:rsidR="0065336A">
        <w:rPr>
          <w:rFonts w:ascii="Arial" w:hAnsi="Arial" w:cs="Arial"/>
          <w:sz w:val="24"/>
          <w:szCs w:val="24"/>
        </w:rPr>
        <w:t xml:space="preserve"> </w:t>
      </w:r>
      <w:r w:rsidRPr="0024531E">
        <w:rPr>
          <w:rFonts w:ascii="Arial" w:hAnsi="Arial" w:cs="Arial"/>
          <w:sz w:val="24"/>
          <w:szCs w:val="24"/>
        </w:rPr>
        <w:t xml:space="preserve">str.46. Zpracovatel je snad druhý po Bohu na Zemi?!!! </w:t>
      </w:r>
      <w:r w:rsidR="001178E5">
        <w:rPr>
          <w:rFonts w:ascii="Arial" w:hAnsi="Arial" w:cs="Arial"/>
          <w:sz w:val="24"/>
          <w:szCs w:val="24"/>
        </w:rPr>
        <w:t xml:space="preserve">                                           </w:t>
      </w:r>
      <w:r w:rsidRPr="0024531E">
        <w:rPr>
          <w:rFonts w:ascii="Arial" w:hAnsi="Arial" w:cs="Arial"/>
          <w:sz w:val="24"/>
          <w:szCs w:val="24"/>
        </w:rPr>
        <w:t>Studie tak ztrácí na důvěryhodnosti a budí značně pochybnosti.</w:t>
      </w:r>
      <w:r w:rsidRPr="0024531E">
        <w:rPr>
          <w:sz w:val="23"/>
          <w:szCs w:val="23"/>
        </w:rPr>
        <w:t xml:space="preserve"> </w:t>
      </w:r>
      <w:r w:rsidR="001178E5">
        <w:rPr>
          <w:sz w:val="23"/>
          <w:szCs w:val="23"/>
        </w:rPr>
        <w:t xml:space="preserve">            </w:t>
      </w:r>
      <w:r w:rsidRPr="0024531E">
        <w:rPr>
          <w:rFonts w:ascii="Arial" w:hAnsi="Arial" w:cs="Arial"/>
          <w:sz w:val="24"/>
          <w:szCs w:val="24"/>
        </w:rPr>
        <w:t>„</w:t>
      </w:r>
      <w:r w:rsidRPr="00532E62">
        <w:rPr>
          <w:rFonts w:ascii="Arial" w:hAnsi="Arial" w:cs="Arial"/>
          <w:sz w:val="24"/>
          <w:szCs w:val="24"/>
          <w:u w:val="wave"/>
        </w:rPr>
        <w:t>Spotřeba paliva kole K7 bude závislá na palivovém mixu a aktuální výhřevnosti paliva</w:t>
      </w:r>
      <w:r w:rsidRPr="0024531E">
        <w:rPr>
          <w:rFonts w:ascii="Arial" w:hAnsi="Arial" w:cs="Arial"/>
          <w:sz w:val="24"/>
          <w:szCs w:val="24"/>
        </w:rPr>
        <w:t>“ - jedině odborně technická poznámka zpracovatele.</w:t>
      </w:r>
    </w:p>
    <w:p w14:paraId="48E7A4A5" w14:textId="2394B4EA" w:rsidR="000C60D5" w:rsidRPr="001178E5" w:rsidRDefault="000C60D5" w:rsidP="0024531E">
      <w:pPr>
        <w:pStyle w:val="Odstavecseseznamem"/>
        <w:numPr>
          <w:ilvl w:val="0"/>
          <w:numId w:val="7"/>
        </w:numPr>
        <w:rPr>
          <w:rFonts w:ascii="Arial" w:hAnsi="Arial" w:cs="Arial"/>
          <w:color w:val="555555"/>
          <w:sz w:val="24"/>
          <w:szCs w:val="24"/>
          <w:shd w:val="clear" w:color="auto" w:fill="FFFFFF"/>
        </w:rPr>
      </w:pPr>
      <w:r w:rsidRPr="001178E5">
        <w:rPr>
          <w:rFonts w:ascii="Arial" w:hAnsi="Arial" w:cs="Arial"/>
          <w:bCs/>
          <w:spacing w:val="-6"/>
          <w:sz w:val="24"/>
          <w:szCs w:val="24"/>
        </w:rPr>
        <w:t>Zásadně nelze souhlasit se spalováním biomasy, která se ve vyspělých</w:t>
      </w:r>
      <w:r w:rsidR="00A82964">
        <w:rPr>
          <w:rFonts w:ascii="Arial" w:hAnsi="Arial" w:cs="Arial"/>
          <w:bCs/>
          <w:spacing w:val="-6"/>
          <w:sz w:val="24"/>
          <w:szCs w:val="24"/>
        </w:rPr>
        <w:t>, kulturních</w:t>
      </w:r>
      <w:r w:rsidRPr="001178E5">
        <w:rPr>
          <w:rFonts w:ascii="Arial" w:hAnsi="Arial" w:cs="Arial"/>
          <w:bCs/>
          <w:spacing w:val="-6"/>
          <w:sz w:val="24"/>
          <w:szCs w:val="24"/>
        </w:rPr>
        <w:t xml:space="preserve"> zemích používá ke kompostování! Touto skutečnosti se dáváme na roveň rozvojovým zemím. </w:t>
      </w:r>
      <w:r w:rsidR="00273DC2">
        <w:rPr>
          <w:rFonts w:ascii="Arial" w:hAnsi="Arial" w:cs="Arial"/>
          <w:bCs/>
          <w:spacing w:val="-6"/>
          <w:sz w:val="24"/>
          <w:szCs w:val="24"/>
        </w:rPr>
        <w:t>Některá m</w:t>
      </w:r>
      <w:r w:rsidRPr="001178E5">
        <w:rPr>
          <w:rFonts w:ascii="Arial" w:hAnsi="Arial" w:cs="Arial"/>
          <w:bCs/>
          <w:spacing w:val="-6"/>
          <w:sz w:val="24"/>
          <w:szCs w:val="24"/>
        </w:rPr>
        <w:t xml:space="preserve">ěsta a obce dávají svým občanům </w:t>
      </w:r>
      <w:r w:rsidRPr="001178E5">
        <w:rPr>
          <w:rFonts w:ascii="Arial" w:hAnsi="Arial" w:cs="Arial"/>
          <w:bCs/>
          <w:spacing w:val="-6"/>
          <w:sz w:val="24"/>
          <w:szCs w:val="24"/>
        </w:rPr>
        <w:lastRenderedPageBreak/>
        <w:t>kompostéry a popelnice na bioodpady, které následně budou spalovány, jako TAP?!</w:t>
      </w:r>
    </w:p>
    <w:p w14:paraId="79A42F92" w14:textId="726750AD" w:rsidR="00527BB1" w:rsidRPr="00B10741" w:rsidRDefault="00527BB1" w:rsidP="00527BB1">
      <w:pPr>
        <w:pStyle w:val="Odstavecseseznamem"/>
        <w:numPr>
          <w:ilvl w:val="0"/>
          <w:numId w:val="7"/>
        </w:numPr>
        <w:rPr>
          <w:rFonts w:ascii="Arial" w:hAnsi="Arial" w:cs="Arial"/>
          <w:b/>
          <w:bCs/>
          <w:spacing w:val="-6"/>
          <w:sz w:val="24"/>
          <w:szCs w:val="24"/>
        </w:rPr>
      </w:pPr>
      <w:r w:rsidRPr="001178E5">
        <w:rPr>
          <w:rFonts w:ascii="Arial" w:hAnsi="Arial" w:cs="Arial"/>
          <w:bCs/>
          <w:spacing w:val="-6"/>
          <w:sz w:val="24"/>
          <w:szCs w:val="24"/>
        </w:rPr>
        <w:t xml:space="preserve">Pro provozovatele </w:t>
      </w:r>
      <w:proofErr w:type="spellStart"/>
      <w:r w:rsidRPr="001178E5">
        <w:rPr>
          <w:rFonts w:ascii="Arial" w:hAnsi="Arial" w:cs="Arial"/>
          <w:bCs/>
          <w:spacing w:val="-6"/>
          <w:sz w:val="24"/>
          <w:szCs w:val="24"/>
        </w:rPr>
        <w:t>Veolia</w:t>
      </w:r>
      <w:proofErr w:type="spellEnd"/>
      <w:r w:rsidRPr="001178E5">
        <w:rPr>
          <w:rFonts w:ascii="Arial" w:hAnsi="Arial" w:cs="Arial"/>
          <w:bCs/>
          <w:spacing w:val="-6"/>
          <w:sz w:val="24"/>
          <w:szCs w:val="24"/>
        </w:rPr>
        <w:t xml:space="preserve"> Energie ČR, a.s. je samozřejmě ekonomicky výhodnější spalování </w:t>
      </w:r>
      <w:proofErr w:type="spellStart"/>
      <w:r w:rsidRPr="001178E5">
        <w:rPr>
          <w:rFonts w:ascii="Arial" w:hAnsi="Arial" w:cs="Arial"/>
          <w:bCs/>
          <w:spacing w:val="-6"/>
          <w:sz w:val="24"/>
          <w:szCs w:val="24"/>
        </w:rPr>
        <w:t>TAPu</w:t>
      </w:r>
      <w:proofErr w:type="spellEnd"/>
      <w:r w:rsidRPr="001178E5">
        <w:rPr>
          <w:rFonts w:ascii="Arial" w:hAnsi="Arial" w:cs="Arial"/>
          <w:bCs/>
          <w:spacing w:val="-6"/>
          <w:sz w:val="24"/>
          <w:szCs w:val="24"/>
        </w:rPr>
        <w:t xml:space="preserve"> – zaplatí občan,</w:t>
      </w:r>
      <w:r w:rsidR="00913F21">
        <w:rPr>
          <w:rFonts w:ascii="Arial" w:hAnsi="Arial" w:cs="Arial"/>
          <w:bCs/>
          <w:spacing w:val="-6"/>
          <w:sz w:val="24"/>
          <w:szCs w:val="24"/>
        </w:rPr>
        <w:t xml:space="preserve"> rovněž za dodané teplo,</w:t>
      </w:r>
      <w:r w:rsidRPr="001178E5">
        <w:rPr>
          <w:rFonts w:ascii="Arial" w:hAnsi="Arial" w:cs="Arial"/>
          <w:bCs/>
          <w:spacing w:val="-6"/>
          <w:sz w:val="24"/>
          <w:szCs w:val="24"/>
        </w:rPr>
        <w:t xml:space="preserve"> než spalování uhlí! Proto má rovněž eminentní zájem na spalování KO např. společnost ČEZ, elektrárna Dětmarovice, a.s. a další společnosti!</w:t>
      </w:r>
      <w:r w:rsidRPr="001178E5">
        <w:rPr>
          <w:rFonts w:ascii="Arial" w:hAnsi="Arial" w:cs="Arial"/>
          <w:bCs/>
          <w:spacing w:val="-6"/>
          <w:sz w:val="24"/>
          <w:szCs w:val="24"/>
          <w:u w:val="single"/>
        </w:rPr>
        <w:t xml:space="preserve"> </w:t>
      </w:r>
      <w:r w:rsidR="001178E5">
        <w:rPr>
          <w:rFonts w:ascii="Arial" w:hAnsi="Arial" w:cs="Arial"/>
          <w:bCs/>
          <w:spacing w:val="-6"/>
          <w:sz w:val="24"/>
          <w:szCs w:val="24"/>
          <w:u w:val="single"/>
        </w:rPr>
        <w:t xml:space="preserve">                                                                      </w:t>
      </w:r>
      <w:r w:rsidRPr="001178E5">
        <w:rPr>
          <w:rFonts w:ascii="Arial" w:hAnsi="Arial" w:cs="Arial"/>
          <w:bCs/>
          <w:spacing w:val="-6"/>
          <w:sz w:val="24"/>
          <w:szCs w:val="24"/>
          <w:u w:val="single"/>
        </w:rPr>
        <w:t>Bude to pak stejné, jako v případě fotovoltaických elektráren, občan platí, společnosti bohatnou, občan chudne!!!</w:t>
      </w:r>
      <w:r w:rsidRPr="001178E5">
        <w:rPr>
          <w:rFonts w:ascii="Arial" w:hAnsi="Arial" w:cs="Arial"/>
          <w:bCs/>
          <w:spacing w:val="-6"/>
          <w:sz w:val="24"/>
          <w:szCs w:val="24"/>
        </w:rPr>
        <w:t xml:space="preserve"> </w:t>
      </w:r>
      <w:r w:rsidR="00913F21">
        <w:rPr>
          <w:rFonts w:ascii="Arial" w:hAnsi="Arial" w:cs="Arial"/>
          <w:bCs/>
          <w:spacing w:val="-6"/>
          <w:sz w:val="24"/>
          <w:szCs w:val="24"/>
        </w:rPr>
        <w:t xml:space="preserve">                                                                              </w:t>
      </w:r>
      <w:r w:rsidRPr="001178E5">
        <w:rPr>
          <w:rFonts w:ascii="Arial" w:hAnsi="Arial" w:cs="Arial"/>
          <w:bCs/>
          <w:spacing w:val="-6"/>
          <w:sz w:val="24"/>
          <w:szCs w:val="24"/>
        </w:rPr>
        <w:t xml:space="preserve">A všichni politici pak „brečí“, jak se s tím </w:t>
      </w:r>
      <w:r w:rsidR="001178E5" w:rsidRPr="001178E5">
        <w:rPr>
          <w:rFonts w:ascii="Arial" w:hAnsi="Arial" w:cs="Arial"/>
          <w:bCs/>
          <w:spacing w:val="-6"/>
          <w:sz w:val="24"/>
          <w:szCs w:val="24"/>
        </w:rPr>
        <w:t xml:space="preserve">již </w:t>
      </w:r>
      <w:r w:rsidRPr="001178E5">
        <w:rPr>
          <w:rFonts w:ascii="Arial" w:hAnsi="Arial" w:cs="Arial"/>
          <w:bCs/>
          <w:spacing w:val="-6"/>
          <w:sz w:val="24"/>
          <w:szCs w:val="24"/>
        </w:rPr>
        <w:t>nedá už nic „udělat“, i když ONI by „chtěli“</w:t>
      </w:r>
      <w:r w:rsidR="00273DC2">
        <w:rPr>
          <w:rFonts w:ascii="Arial" w:hAnsi="Arial" w:cs="Arial"/>
          <w:bCs/>
          <w:spacing w:val="-6"/>
          <w:sz w:val="24"/>
          <w:szCs w:val="24"/>
        </w:rPr>
        <w:t>, když dříve přijali</w:t>
      </w:r>
      <w:r w:rsidR="00B10741">
        <w:rPr>
          <w:rFonts w:ascii="Arial" w:hAnsi="Arial" w:cs="Arial"/>
          <w:bCs/>
          <w:spacing w:val="-6"/>
          <w:sz w:val="24"/>
          <w:szCs w:val="24"/>
        </w:rPr>
        <w:t xml:space="preserve"> a schválili</w:t>
      </w:r>
      <w:r w:rsidR="00273DC2">
        <w:rPr>
          <w:rFonts w:ascii="Arial" w:hAnsi="Arial" w:cs="Arial"/>
          <w:bCs/>
          <w:spacing w:val="-6"/>
          <w:sz w:val="24"/>
          <w:szCs w:val="24"/>
        </w:rPr>
        <w:t xml:space="preserve"> „</w:t>
      </w:r>
      <w:r w:rsidR="00273DC2" w:rsidRPr="00B10741">
        <w:rPr>
          <w:rFonts w:ascii="Arial" w:hAnsi="Arial" w:cs="Arial"/>
          <w:b/>
          <w:bCs/>
          <w:spacing w:val="-6"/>
          <w:sz w:val="24"/>
          <w:szCs w:val="24"/>
        </w:rPr>
        <w:t>zákon – paskvil“</w:t>
      </w:r>
      <w:r w:rsidRPr="00B10741">
        <w:rPr>
          <w:rFonts w:ascii="Arial" w:hAnsi="Arial" w:cs="Arial"/>
          <w:b/>
          <w:bCs/>
          <w:spacing w:val="-6"/>
          <w:sz w:val="24"/>
          <w:szCs w:val="24"/>
        </w:rPr>
        <w:t>!!!</w:t>
      </w:r>
    </w:p>
    <w:p w14:paraId="2AC1E7E1" w14:textId="1350A58C" w:rsidR="00527BB1" w:rsidRPr="001178E5" w:rsidRDefault="00527BB1" w:rsidP="00D41F1A">
      <w:pPr>
        <w:pStyle w:val="Odstavecseseznamem"/>
        <w:numPr>
          <w:ilvl w:val="0"/>
          <w:numId w:val="7"/>
        </w:numPr>
        <w:ind w:hanging="643"/>
        <w:rPr>
          <w:rFonts w:ascii="Arial" w:hAnsi="Arial" w:cs="Arial"/>
          <w:bCs/>
          <w:spacing w:val="-6"/>
          <w:sz w:val="24"/>
          <w:szCs w:val="24"/>
        </w:rPr>
      </w:pPr>
      <w:r w:rsidRPr="001178E5">
        <w:rPr>
          <w:rFonts w:ascii="Arial" w:hAnsi="Arial" w:cs="Arial"/>
          <w:bCs/>
          <w:spacing w:val="-6"/>
          <w:sz w:val="24"/>
          <w:szCs w:val="24"/>
        </w:rPr>
        <w:t xml:space="preserve">V návrhu nového zákona o životním prostředí, je v podstatě rozhodnuto o navýšení poplatků za KO. Zálohování PET láhví, které je standardem ve větší části Evropy, je u nás neproveditelné, proč asi?! Vyšší bere?! </w:t>
      </w:r>
      <w:r w:rsidR="004B72CB">
        <w:rPr>
          <w:rFonts w:ascii="Arial" w:hAnsi="Arial" w:cs="Arial"/>
          <w:bCs/>
          <w:spacing w:val="-6"/>
          <w:sz w:val="24"/>
          <w:szCs w:val="24"/>
        </w:rPr>
        <w:t xml:space="preserve">                                      </w:t>
      </w:r>
      <w:r w:rsidRPr="001178E5">
        <w:rPr>
          <w:rFonts w:ascii="Arial" w:hAnsi="Arial" w:cs="Arial"/>
          <w:bCs/>
          <w:spacing w:val="-6"/>
          <w:sz w:val="24"/>
          <w:szCs w:val="24"/>
        </w:rPr>
        <w:t xml:space="preserve">To se pak uvedeným společnostem a dalším eminentním zájemcům o spalování KO bude dobře „hospodařit“!!! </w:t>
      </w:r>
      <w:r w:rsidR="00830DC6">
        <w:rPr>
          <w:rFonts w:ascii="Arial" w:hAnsi="Arial" w:cs="Arial"/>
          <w:bCs/>
          <w:spacing w:val="-6"/>
          <w:sz w:val="24"/>
          <w:szCs w:val="24"/>
        </w:rPr>
        <w:t xml:space="preserve">                                                                                  </w:t>
      </w:r>
      <w:r w:rsidR="00830DC6" w:rsidRPr="00A82964">
        <w:rPr>
          <w:rFonts w:ascii="Arial" w:hAnsi="Arial" w:cs="Arial"/>
          <w:bCs/>
          <w:spacing w:val="-6"/>
          <w:sz w:val="24"/>
          <w:szCs w:val="24"/>
          <w:u w:val="single"/>
        </w:rPr>
        <w:t>Proč se tyto, velice závažné problémy neřeší, namísto pustého blekotání</w:t>
      </w:r>
      <w:r w:rsidR="00453625">
        <w:rPr>
          <w:rFonts w:ascii="Arial" w:hAnsi="Arial" w:cs="Arial"/>
          <w:bCs/>
          <w:spacing w:val="-6"/>
          <w:sz w:val="24"/>
          <w:szCs w:val="24"/>
          <w:u w:val="single"/>
        </w:rPr>
        <w:t xml:space="preserve"> a duchaplného žvanění</w:t>
      </w:r>
      <w:r w:rsidR="00830DC6" w:rsidRPr="00A82964">
        <w:rPr>
          <w:rFonts w:ascii="Arial" w:hAnsi="Arial" w:cs="Arial"/>
          <w:bCs/>
          <w:spacing w:val="-6"/>
          <w:sz w:val="24"/>
          <w:szCs w:val="24"/>
          <w:u w:val="single"/>
        </w:rPr>
        <w:t xml:space="preserve"> mnohých poslanců </w:t>
      </w:r>
      <w:r w:rsidR="00A82964">
        <w:rPr>
          <w:rFonts w:ascii="Arial" w:hAnsi="Arial" w:cs="Arial"/>
          <w:bCs/>
          <w:spacing w:val="-6"/>
          <w:sz w:val="24"/>
          <w:szCs w:val="24"/>
          <w:u w:val="single"/>
        </w:rPr>
        <w:t>na úrovni kraje a</w:t>
      </w:r>
      <w:r w:rsidR="00830DC6" w:rsidRPr="00A82964">
        <w:rPr>
          <w:rFonts w:ascii="Arial" w:hAnsi="Arial" w:cs="Arial"/>
          <w:bCs/>
          <w:spacing w:val="-6"/>
          <w:sz w:val="24"/>
          <w:szCs w:val="24"/>
          <w:u w:val="single"/>
        </w:rPr>
        <w:t xml:space="preserve"> parlamentu</w:t>
      </w:r>
      <w:r w:rsidR="00830DC6">
        <w:rPr>
          <w:rFonts w:ascii="Arial" w:hAnsi="Arial" w:cs="Arial"/>
          <w:bCs/>
          <w:spacing w:val="-6"/>
          <w:sz w:val="24"/>
          <w:szCs w:val="24"/>
        </w:rPr>
        <w:t>?!</w:t>
      </w:r>
    </w:p>
    <w:p w14:paraId="6BE975AE" w14:textId="32745FDC" w:rsidR="000C60D5" w:rsidRPr="0029632C" w:rsidRDefault="00727C2B" w:rsidP="00700A84">
      <w:pPr>
        <w:pStyle w:val="Odstavecseseznamem"/>
        <w:numPr>
          <w:ilvl w:val="0"/>
          <w:numId w:val="7"/>
        </w:numPr>
        <w:ind w:left="851" w:hanging="511"/>
        <w:rPr>
          <w:rFonts w:ascii="Arial" w:hAnsi="Arial" w:cs="Arial"/>
          <w:sz w:val="24"/>
          <w:szCs w:val="24"/>
        </w:rPr>
      </w:pPr>
      <w:r w:rsidRPr="0029632C">
        <w:rPr>
          <w:rFonts w:ascii="Arial" w:hAnsi="Arial" w:cs="Arial"/>
          <w:sz w:val="24"/>
          <w:szCs w:val="24"/>
        </w:rPr>
        <w:t xml:space="preserve">„Zásobování palivy a odvoz odpadů bude realizován </w:t>
      </w:r>
      <w:r w:rsidRPr="0029632C">
        <w:rPr>
          <w:rFonts w:ascii="Arial" w:hAnsi="Arial" w:cs="Arial"/>
          <w:b/>
          <w:sz w:val="24"/>
          <w:szCs w:val="24"/>
          <w:u w:val="single"/>
        </w:rPr>
        <w:t>železniční</w:t>
      </w:r>
      <w:r w:rsidRPr="0029632C">
        <w:rPr>
          <w:rFonts w:ascii="Arial" w:hAnsi="Arial" w:cs="Arial"/>
          <w:sz w:val="24"/>
          <w:szCs w:val="24"/>
        </w:rPr>
        <w:t xml:space="preserve"> a nákladní automobilovou dopravou“ – str. 51. Znamená to, že uvedené „palivo“ – KO, bude svážen do Karviné ze vzdálených části republiky, či snad EU?</w:t>
      </w:r>
      <w:r w:rsidR="004B72CB" w:rsidRPr="0029632C">
        <w:rPr>
          <w:rFonts w:ascii="Arial" w:hAnsi="Arial" w:cs="Arial"/>
          <w:sz w:val="24"/>
          <w:szCs w:val="24"/>
        </w:rPr>
        <w:t>;</w:t>
      </w:r>
      <w:r w:rsidRPr="0029632C">
        <w:rPr>
          <w:rFonts w:ascii="Arial" w:hAnsi="Arial" w:cs="Arial"/>
          <w:sz w:val="24"/>
          <w:szCs w:val="24"/>
        </w:rPr>
        <w:t xml:space="preserve"> </w:t>
      </w:r>
      <w:r w:rsidRPr="0029632C">
        <w:rPr>
          <w:rFonts w:ascii="Arial" w:hAnsi="Arial" w:cs="Arial"/>
          <w:sz w:val="24"/>
          <w:szCs w:val="24"/>
          <w:u w:val="single"/>
        </w:rPr>
        <w:t>na úkor zdejšího životního prostředí a zdraví spoluobčanů</w:t>
      </w:r>
      <w:r w:rsidRPr="0029632C">
        <w:rPr>
          <w:rFonts w:ascii="Arial" w:hAnsi="Arial" w:cs="Arial"/>
          <w:sz w:val="24"/>
          <w:szCs w:val="24"/>
        </w:rPr>
        <w:t xml:space="preserve">?!!! </w:t>
      </w:r>
      <w:r w:rsidR="004B72CB" w:rsidRPr="0029632C">
        <w:rPr>
          <w:rFonts w:ascii="Arial" w:hAnsi="Arial" w:cs="Arial"/>
          <w:sz w:val="24"/>
          <w:szCs w:val="24"/>
        </w:rPr>
        <w:t xml:space="preserve">                                    </w:t>
      </w:r>
      <w:r w:rsidR="0024531E" w:rsidRPr="0029632C">
        <w:rPr>
          <w:rFonts w:ascii="Arial" w:hAnsi="Arial" w:cs="Arial"/>
          <w:sz w:val="24"/>
          <w:szCs w:val="24"/>
        </w:rPr>
        <w:t xml:space="preserve">Není znám okruh regiónu, pro který bude spalovací zařízení </w:t>
      </w:r>
      <w:r w:rsidR="00453625">
        <w:rPr>
          <w:rFonts w:ascii="Arial" w:hAnsi="Arial" w:cs="Arial"/>
          <w:sz w:val="24"/>
          <w:szCs w:val="24"/>
        </w:rPr>
        <w:t>určeno</w:t>
      </w:r>
      <w:r w:rsidR="0024531E" w:rsidRPr="0029632C">
        <w:rPr>
          <w:rFonts w:ascii="Arial" w:hAnsi="Arial" w:cs="Arial"/>
          <w:sz w:val="24"/>
          <w:szCs w:val="24"/>
        </w:rPr>
        <w:t>. Vzniká</w:t>
      </w:r>
      <w:r w:rsidR="0029632C" w:rsidRPr="0029632C">
        <w:rPr>
          <w:rFonts w:ascii="Arial" w:hAnsi="Arial" w:cs="Arial"/>
          <w:sz w:val="24"/>
          <w:szCs w:val="24"/>
        </w:rPr>
        <w:t xml:space="preserve"> zde</w:t>
      </w:r>
      <w:r w:rsidR="0024531E" w:rsidRPr="0029632C">
        <w:rPr>
          <w:rFonts w:ascii="Arial" w:hAnsi="Arial" w:cs="Arial"/>
          <w:sz w:val="24"/>
          <w:szCs w:val="24"/>
        </w:rPr>
        <w:t xml:space="preserve"> nebezpečí dovozu odpadu – TAP </w:t>
      </w:r>
      <w:r w:rsidR="0024531E" w:rsidRPr="0029632C">
        <w:rPr>
          <w:rFonts w:ascii="Arial" w:hAnsi="Arial" w:cs="Arial"/>
          <w:sz w:val="24"/>
          <w:szCs w:val="24"/>
          <w:u w:val="single"/>
        </w:rPr>
        <w:t>mimo okres Karviná</w:t>
      </w:r>
      <w:r w:rsidR="0024531E" w:rsidRPr="0029632C">
        <w:rPr>
          <w:rFonts w:ascii="Arial" w:hAnsi="Arial" w:cs="Arial"/>
          <w:sz w:val="24"/>
          <w:szCs w:val="24"/>
        </w:rPr>
        <w:t>, např.</w:t>
      </w:r>
      <w:r w:rsidR="00453625">
        <w:rPr>
          <w:rFonts w:ascii="Arial" w:hAnsi="Arial" w:cs="Arial"/>
          <w:sz w:val="24"/>
          <w:szCs w:val="24"/>
        </w:rPr>
        <w:t xml:space="preserve"> </w:t>
      </w:r>
      <w:r w:rsidR="0024531E" w:rsidRPr="0029632C">
        <w:rPr>
          <w:rFonts w:ascii="Arial" w:hAnsi="Arial" w:cs="Arial"/>
          <w:sz w:val="24"/>
          <w:szCs w:val="24"/>
        </w:rPr>
        <w:t>přeshraničního sousedního Polska!</w:t>
      </w:r>
      <w:r w:rsidR="0024531E" w:rsidRPr="0029632C">
        <w:rPr>
          <w:rFonts w:ascii="Arial" w:hAnsi="Arial" w:cs="Arial"/>
          <w:color w:val="555555"/>
          <w:sz w:val="24"/>
          <w:szCs w:val="24"/>
          <w:shd w:val="clear" w:color="auto" w:fill="FFFFFF"/>
        </w:rPr>
        <w:t xml:space="preserve"> </w:t>
      </w:r>
      <w:r w:rsidR="004B72CB" w:rsidRPr="0029632C">
        <w:rPr>
          <w:rFonts w:ascii="Arial" w:hAnsi="Arial" w:cs="Arial"/>
          <w:color w:val="555555"/>
          <w:sz w:val="24"/>
          <w:szCs w:val="24"/>
          <w:shd w:val="clear" w:color="auto" w:fill="FFFFFF"/>
        </w:rPr>
        <w:t xml:space="preserve">                                                           </w:t>
      </w:r>
      <w:r w:rsidR="00D41F1A" w:rsidRPr="0029632C">
        <w:rPr>
          <w:rFonts w:ascii="Arial" w:hAnsi="Arial" w:cs="Arial"/>
          <w:color w:val="555555"/>
          <w:sz w:val="24"/>
          <w:szCs w:val="24"/>
          <w:shd w:val="clear" w:color="auto" w:fill="FFFFFF"/>
        </w:rPr>
        <w:t xml:space="preserve">                           </w:t>
      </w:r>
      <w:r w:rsidR="0024531E" w:rsidRPr="0029632C">
        <w:rPr>
          <w:rFonts w:ascii="Arial" w:hAnsi="Arial" w:cs="Arial"/>
          <w:sz w:val="24"/>
          <w:szCs w:val="24"/>
          <w:shd w:val="clear" w:color="auto" w:fill="FFFFFF"/>
        </w:rPr>
        <w:t xml:space="preserve">V minulosti byly do významné míry cementárny zásobovány </w:t>
      </w:r>
      <w:r w:rsidR="0024531E" w:rsidRPr="0029632C">
        <w:rPr>
          <w:rFonts w:ascii="Arial" w:hAnsi="Arial" w:cs="Arial"/>
          <w:sz w:val="24"/>
          <w:szCs w:val="24"/>
          <w:u w:val="single"/>
          <w:shd w:val="clear" w:color="auto" w:fill="FFFFFF"/>
        </w:rPr>
        <w:t>pouze domácími TAP</w:t>
      </w:r>
      <w:r w:rsidR="0024531E" w:rsidRPr="0029632C">
        <w:rPr>
          <w:rFonts w:ascii="Arial" w:hAnsi="Arial" w:cs="Arial"/>
          <w:sz w:val="24"/>
          <w:szCs w:val="24"/>
          <w:shd w:val="clear" w:color="auto" w:fill="FFFFFF"/>
        </w:rPr>
        <w:t xml:space="preserve">. Evropa je jednotným trhem a přeprava odpadu k využití je za určitých podmínek možná. Výsledkem je stále mohutnější import TAP ze zahraničí! Na bránách cementáren dochází k tomu, že česká TAP jsou v tuto chvíli do značné míry </w:t>
      </w:r>
      <w:r w:rsidR="0024531E" w:rsidRPr="0029632C">
        <w:rPr>
          <w:rFonts w:ascii="Arial" w:hAnsi="Arial" w:cs="Arial"/>
          <w:sz w:val="24"/>
          <w:szCs w:val="24"/>
          <w:u w:val="single"/>
          <w:shd w:val="clear" w:color="auto" w:fill="FFFFFF"/>
        </w:rPr>
        <w:t>vytěsňována</w:t>
      </w:r>
      <w:r w:rsidR="0024531E" w:rsidRPr="0029632C">
        <w:rPr>
          <w:rFonts w:ascii="Arial" w:hAnsi="Arial" w:cs="Arial"/>
          <w:sz w:val="24"/>
          <w:szCs w:val="24"/>
          <w:shd w:val="clear" w:color="auto" w:fill="FFFFFF"/>
        </w:rPr>
        <w:t xml:space="preserve"> kvalitními výhřevnými </w:t>
      </w:r>
      <w:r w:rsidR="0024531E" w:rsidRPr="0029632C">
        <w:rPr>
          <w:rFonts w:ascii="Arial" w:hAnsi="Arial" w:cs="Arial"/>
          <w:sz w:val="24"/>
          <w:szCs w:val="24"/>
          <w:u w:val="single"/>
          <w:shd w:val="clear" w:color="auto" w:fill="FFFFFF"/>
        </w:rPr>
        <w:t>TAP z Německa nebo z</w:t>
      </w:r>
      <w:r w:rsidR="00D41F1A" w:rsidRPr="0029632C">
        <w:rPr>
          <w:rFonts w:ascii="Arial" w:hAnsi="Arial" w:cs="Arial"/>
          <w:sz w:val="24"/>
          <w:szCs w:val="24"/>
          <w:u w:val="single"/>
          <w:shd w:val="clear" w:color="auto" w:fill="FFFFFF"/>
        </w:rPr>
        <w:t> </w:t>
      </w:r>
      <w:r w:rsidR="0024531E" w:rsidRPr="0029632C">
        <w:rPr>
          <w:rFonts w:ascii="Arial" w:hAnsi="Arial" w:cs="Arial"/>
          <w:sz w:val="24"/>
          <w:szCs w:val="24"/>
          <w:u w:val="single"/>
          <w:shd w:val="clear" w:color="auto" w:fill="FFFFFF"/>
        </w:rPr>
        <w:t>Itálie</w:t>
      </w:r>
      <w:r w:rsidR="00D41F1A" w:rsidRPr="0029632C">
        <w:rPr>
          <w:rFonts w:ascii="Arial" w:hAnsi="Arial" w:cs="Arial"/>
          <w:sz w:val="24"/>
          <w:szCs w:val="24"/>
          <w:u w:val="single"/>
          <w:shd w:val="clear" w:color="auto" w:fill="FFFFFF"/>
        </w:rPr>
        <w:t>!!!</w:t>
      </w:r>
      <w:r w:rsidR="00AB14E1" w:rsidRPr="0029632C">
        <w:rPr>
          <w:rFonts w:ascii="Arial" w:hAnsi="Arial" w:cs="Arial"/>
          <w:sz w:val="24"/>
          <w:szCs w:val="24"/>
          <w:shd w:val="clear" w:color="auto" w:fill="FFFFFF"/>
        </w:rPr>
        <w:t xml:space="preserve"> </w:t>
      </w:r>
      <w:r w:rsidR="004B72CB" w:rsidRPr="0029632C">
        <w:rPr>
          <w:rFonts w:ascii="Arial" w:hAnsi="Arial" w:cs="Arial"/>
          <w:sz w:val="24"/>
          <w:szCs w:val="24"/>
          <w:shd w:val="clear" w:color="auto" w:fill="FFFFFF"/>
        </w:rPr>
        <w:t xml:space="preserve">                                                                                      </w:t>
      </w:r>
      <w:r w:rsidR="00D41F1A" w:rsidRPr="0029632C">
        <w:rPr>
          <w:rFonts w:ascii="Arial" w:hAnsi="Arial" w:cs="Arial"/>
          <w:sz w:val="24"/>
          <w:szCs w:val="24"/>
          <w:shd w:val="clear" w:color="auto" w:fill="FFFFFF"/>
        </w:rPr>
        <w:t xml:space="preserve">                  </w:t>
      </w:r>
      <w:r w:rsidR="000C60D5" w:rsidRPr="0029632C">
        <w:rPr>
          <w:rFonts w:ascii="Arial" w:hAnsi="Arial" w:cs="Arial"/>
          <w:bCs/>
          <w:spacing w:val="-6"/>
          <w:sz w:val="24"/>
          <w:szCs w:val="24"/>
        </w:rPr>
        <w:t xml:space="preserve">Kdo nám zaručí, že v případě „nedostatku?“ TAP z „místních okolních zdrojů“, nebude toto dováženo ze sousedních zemí – Polsko, Itálie, Německo, Anglie apod., jak ostatně se tomu již léta děje viz MF DNES, např. ze dne </w:t>
      </w:r>
      <w:proofErr w:type="gramStart"/>
      <w:r w:rsidR="000C60D5" w:rsidRPr="0029632C">
        <w:rPr>
          <w:rFonts w:ascii="Arial" w:hAnsi="Arial" w:cs="Arial"/>
          <w:bCs/>
          <w:spacing w:val="-6"/>
          <w:sz w:val="24"/>
          <w:szCs w:val="24"/>
        </w:rPr>
        <w:t>12.2.2019</w:t>
      </w:r>
      <w:proofErr w:type="gramEnd"/>
      <w:r w:rsidR="000C60D5" w:rsidRPr="0029632C">
        <w:rPr>
          <w:rFonts w:ascii="Arial" w:hAnsi="Arial" w:cs="Arial"/>
          <w:bCs/>
          <w:spacing w:val="-6"/>
          <w:sz w:val="24"/>
          <w:szCs w:val="24"/>
        </w:rPr>
        <w:t xml:space="preserve"> - „</w:t>
      </w:r>
      <w:r w:rsidR="000C60D5" w:rsidRPr="00453625">
        <w:rPr>
          <w:rFonts w:ascii="Arial" w:hAnsi="Arial" w:cs="Arial"/>
          <w:b/>
          <w:bCs/>
          <w:spacing w:val="-6"/>
          <w:sz w:val="24"/>
          <w:szCs w:val="24"/>
          <w:u w:val="single"/>
        </w:rPr>
        <w:t>Poláci vozí do Česka odpad z celé Evropy</w:t>
      </w:r>
      <w:r w:rsidR="000C60D5" w:rsidRPr="0029632C">
        <w:rPr>
          <w:rFonts w:ascii="Arial" w:hAnsi="Arial" w:cs="Arial"/>
          <w:bCs/>
          <w:spacing w:val="-6"/>
          <w:sz w:val="24"/>
          <w:szCs w:val="24"/>
        </w:rPr>
        <w:t>“</w:t>
      </w:r>
      <w:r w:rsidR="00913F21">
        <w:rPr>
          <w:rFonts w:ascii="Arial" w:hAnsi="Arial" w:cs="Arial"/>
          <w:bCs/>
          <w:spacing w:val="-6"/>
          <w:sz w:val="24"/>
          <w:szCs w:val="24"/>
        </w:rPr>
        <w:t xml:space="preserve">!!!                                                      </w:t>
      </w:r>
      <w:r w:rsidR="000C60D5" w:rsidRPr="0029632C">
        <w:rPr>
          <w:rFonts w:ascii="Arial" w:hAnsi="Arial" w:cs="Arial"/>
          <w:bCs/>
          <w:spacing w:val="-6"/>
          <w:sz w:val="24"/>
          <w:szCs w:val="24"/>
        </w:rPr>
        <w:t xml:space="preserve"> Bude to snad stávající hejtman MSK Ing. Vondrák  - viz MF DNES </w:t>
      </w:r>
      <w:proofErr w:type="gramStart"/>
      <w:r w:rsidR="000C60D5" w:rsidRPr="0029632C">
        <w:rPr>
          <w:rFonts w:ascii="Arial" w:hAnsi="Arial" w:cs="Arial"/>
          <w:bCs/>
          <w:spacing w:val="-6"/>
          <w:sz w:val="24"/>
          <w:szCs w:val="24"/>
        </w:rPr>
        <w:t>26.2.2019</w:t>
      </w:r>
      <w:proofErr w:type="gramEnd"/>
      <w:r w:rsidR="000C60D5" w:rsidRPr="0029632C">
        <w:rPr>
          <w:rFonts w:ascii="Arial" w:hAnsi="Arial" w:cs="Arial"/>
          <w:bCs/>
          <w:spacing w:val="-6"/>
          <w:sz w:val="24"/>
          <w:szCs w:val="24"/>
        </w:rPr>
        <w:t xml:space="preserve">? Jak tomu chce zabránit a technicky provést? </w:t>
      </w:r>
      <w:r w:rsidR="000C60D5" w:rsidRPr="00CD2BE5">
        <w:rPr>
          <w:rFonts w:ascii="Arial" w:hAnsi="Arial" w:cs="Arial"/>
          <w:bCs/>
          <w:spacing w:val="-6"/>
          <w:sz w:val="24"/>
          <w:szCs w:val="24"/>
          <w:u w:val="single"/>
        </w:rPr>
        <w:t>Proč to již neudělal, jsou to tak jen pusté, alibistické, politické proklamace</w:t>
      </w:r>
      <w:r w:rsidR="004636D9" w:rsidRPr="00CD2BE5">
        <w:rPr>
          <w:rFonts w:ascii="Arial" w:hAnsi="Arial" w:cs="Arial"/>
          <w:bCs/>
          <w:spacing w:val="-6"/>
          <w:sz w:val="24"/>
          <w:szCs w:val="24"/>
          <w:u w:val="single"/>
        </w:rPr>
        <w:t>, zejména před volbami</w:t>
      </w:r>
      <w:r w:rsidR="000C60D5" w:rsidRPr="0029632C">
        <w:rPr>
          <w:rFonts w:ascii="Arial" w:hAnsi="Arial" w:cs="Arial"/>
          <w:bCs/>
          <w:spacing w:val="-6"/>
          <w:sz w:val="24"/>
          <w:szCs w:val="24"/>
        </w:rPr>
        <w:t xml:space="preserve">!                                                                                                </w:t>
      </w:r>
      <w:r w:rsidR="000C60D5" w:rsidRPr="0029632C">
        <w:rPr>
          <w:rFonts w:ascii="Arial" w:hAnsi="Arial" w:cs="Arial"/>
          <w:bCs/>
          <w:spacing w:val="-6"/>
        </w:rPr>
        <w:t xml:space="preserve"> </w:t>
      </w:r>
      <w:r w:rsidR="00527BB1" w:rsidRPr="0029632C">
        <w:rPr>
          <w:rFonts w:ascii="Arial" w:hAnsi="Arial" w:cs="Arial"/>
          <w:bCs/>
          <w:spacing w:val="-6"/>
        </w:rPr>
        <w:t xml:space="preserve"> </w:t>
      </w:r>
      <w:r w:rsidR="004B72CB" w:rsidRPr="0029632C">
        <w:rPr>
          <w:rFonts w:ascii="Arial" w:hAnsi="Arial" w:cs="Arial"/>
          <w:bCs/>
          <w:spacing w:val="-6"/>
        </w:rPr>
        <w:t xml:space="preserve">                   </w:t>
      </w:r>
      <w:r w:rsidR="00700A84" w:rsidRPr="0029632C">
        <w:rPr>
          <w:rFonts w:ascii="Arial" w:hAnsi="Arial" w:cs="Arial"/>
          <w:sz w:val="24"/>
          <w:szCs w:val="24"/>
          <w:u w:val="single"/>
          <w:shd w:val="clear" w:color="auto" w:fill="FFFFFF"/>
        </w:rPr>
        <w:t xml:space="preserve">Tito zahraniční dodavatelé jsou schopni za spálení jedné tuny </w:t>
      </w:r>
      <w:proofErr w:type="gramStart"/>
      <w:r w:rsidR="00700A84" w:rsidRPr="0029632C">
        <w:rPr>
          <w:rFonts w:ascii="Arial" w:hAnsi="Arial" w:cs="Arial"/>
          <w:sz w:val="24"/>
          <w:szCs w:val="24"/>
          <w:u w:val="single"/>
          <w:shd w:val="clear" w:color="auto" w:fill="FFFFFF"/>
        </w:rPr>
        <w:t xml:space="preserve">zaplatit i  </w:t>
      </w:r>
      <w:r w:rsidR="00824AA4" w:rsidRPr="0029632C">
        <w:rPr>
          <w:rFonts w:ascii="Arial" w:hAnsi="Arial" w:cs="Arial"/>
          <w:sz w:val="24"/>
          <w:szCs w:val="24"/>
          <w:u w:val="single"/>
          <w:shd w:val="clear" w:color="auto" w:fill="FFFFFF"/>
        </w:rPr>
        <w:t xml:space="preserve">     </w:t>
      </w:r>
      <w:r w:rsidR="00700A84" w:rsidRPr="0029632C">
        <w:rPr>
          <w:rFonts w:ascii="Arial" w:hAnsi="Arial" w:cs="Arial"/>
          <w:sz w:val="24"/>
          <w:szCs w:val="24"/>
          <w:u w:val="single"/>
          <w:shd w:val="clear" w:color="auto" w:fill="FFFFFF"/>
        </w:rPr>
        <w:t>45</w:t>
      </w:r>
      <w:proofErr w:type="gramEnd"/>
      <w:r w:rsidR="00700A84" w:rsidRPr="0029632C">
        <w:rPr>
          <w:rFonts w:ascii="Arial" w:hAnsi="Arial" w:cs="Arial"/>
          <w:sz w:val="24"/>
          <w:szCs w:val="24"/>
          <w:u w:val="single"/>
          <w:shd w:val="clear" w:color="auto" w:fill="FFFFFF"/>
        </w:rPr>
        <w:t xml:space="preserve"> eur</w:t>
      </w:r>
      <w:r w:rsidR="0029632C" w:rsidRPr="0029632C">
        <w:rPr>
          <w:rFonts w:ascii="Arial" w:hAnsi="Arial" w:cs="Arial"/>
          <w:sz w:val="24"/>
          <w:szCs w:val="24"/>
          <w:u w:val="single"/>
          <w:shd w:val="clear" w:color="auto" w:fill="FFFFFF"/>
        </w:rPr>
        <w:t>!</w:t>
      </w:r>
      <w:r w:rsidR="0029632C">
        <w:rPr>
          <w:rFonts w:ascii="Arial" w:hAnsi="Arial" w:cs="Arial"/>
          <w:sz w:val="24"/>
          <w:szCs w:val="24"/>
          <w:u w:val="single"/>
          <w:shd w:val="clear" w:color="auto" w:fill="FFFFFF"/>
        </w:rPr>
        <w:t xml:space="preserve">                                                                                                                </w:t>
      </w:r>
      <w:r w:rsidR="00700A84" w:rsidRPr="0029632C">
        <w:rPr>
          <w:rFonts w:ascii="Arial" w:hAnsi="Arial" w:cs="Arial"/>
          <w:b/>
          <w:sz w:val="24"/>
          <w:szCs w:val="24"/>
          <w:u w:val="single"/>
          <w:shd w:val="clear" w:color="auto" w:fill="FFFFFF"/>
        </w:rPr>
        <w:t xml:space="preserve">Proč asi, řeší si dvojí problém – likvidaci odpadu - nákladů na likvidaci včetně </w:t>
      </w:r>
      <w:r w:rsidR="003946BA">
        <w:rPr>
          <w:rFonts w:ascii="Arial" w:hAnsi="Arial" w:cs="Arial"/>
          <w:b/>
          <w:sz w:val="24"/>
          <w:szCs w:val="24"/>
          <w:u w:val="single"/>
          <w:shd w:val="clear" w:color="auto" w:fill="FFFFFF"/>
        </w:rPr>
        <w:t>e</w:t>
      </w:r>
      <w:r w:rsidR="00700A84" w:rsidRPr="0029632C">
        <w:rPr>
          <w:rFonts w:ascii="Arial" w:hAnsi="Arial" w:cs="Arial"/>
          <w:b/>
          <w:sz w:val="24"/>
          <w:szCs w:val="24"/>
          <w:u w:val="single"/>
          <w:shd w:val="clear" w:color="auto" w:fill="FFFFFF"/>
        </w:rPr>
        <w:t>misních povolenek a zároveň řešení čistoty životního prostředí!</w:t>
      </w:r>
      <w:r w:rsidR="00700A84" w:rsidRPr="0029632C">
        <w:rPr>
          <w:rFonts w:ascii="Arial" w:hAnsi="Arial" w:cs="Arial"/>
          <w:sz w:val="24"/>
          <w:szCs w:val="24"/>
          <w:shd w:val="clear" w:color="auto" w:fill="FFFFFF"/>
        </w:rPr>
        <w:t xml:space="preserve">                       </w:t>
      </w:r>
      <w:r w:rsidR="00663AFD" w:rsidRPr="0029632C">
        <w:rPr>
          <w:rFonts w:ascii="Arial" w:hAnsi="Arial" w:cs="Arial"/>
          <w:sz w:val="24"/>
          <w:szCs w:val="24"/>
          <w:shd w:val="clear" w:color="auto" w:fill="FFFFFF"/>
        </w:rPr>
        <w:t xml:space="preserve">To se to pak v Bruselu lehce schvalují různá omezení a „zákony“ na úkor stále snižující se naší životní úrovně (rostoucím zadlužení státu!)!!!                                                                                                     </w:t>
      </w:r>
      <w:r w:rsidR="00B10741" w:rsidRPr="0029632C">
        <w:rPr>
          <w:rFonts w:ascii="Arial" w:hAnsi="Arial" w:cs="Arial"/>
          <w:sz w:val="24"/>
          <w:szCs w:val="24"/>
          <w:shd w:val="clear" w:color="auto" w:fill="FFFFFF"/>
        </w:rPr>
        <w:t xml:space="preserve">                                                                                   Z uvedené ceny</w:t>
      </w:r>
      <w:r w:rsidR="003946BA">
        <w:rPr>
          <w:rFonts w:ascii="Arial" w:hAnsi="Arial" w:cs="Arial"/>
          <w:sz w:val="24"/>
          <w:szCs w:val="24"/>
          <w:shd w:val="clear" w:color="auto" w:fill="FFFFFF"/>
        </w:rPr>
        <w:t xml:space="preserve"> KO</w:t>
      </w:r>
      <w:r w:rsidR="00B10741" w:rsidRPr="0029632C">
        <w:rPr>
          <w:rFonts w:ascii="Arial" w:hAnsi="Arial" w:cs="Arial"/>
          <w:sz w:val="24"/>
          <w:szCs w:val="24"/>
          <w:shd w:val="clear" w:color="auto" w:fill="FFFFFF"/>
        </w:rPr>
        <w:t xml:space="preserve"> je naprosto zřejmé, proč máme tolik „</w:t>
      </w:r>
      <w:r w:rsidR="00B10741" w:rsidRPr="0029632C">
        <w:rPr>
          <w:rFonts w:ascii="Arial" w:hAnsi="Arial" w:cs="Arial"/>
          <w:sz w:val="24"/>
          <w:szCs w:val="24"/>
          <w:u w:val="wave"/>
          <w:shd w:val="clear" w:color="auto" w:fill="FFFFFF"/>
        </w:rPr>
        <w:t xml:space="preserve">investorů a </w:t>
      </w:r>
      <w:r w:rsidR="00B10741" w:rsidRPr="0029632C">
        <w:rPr>
          <w:rFonts w:ascii="Arial" w:hAnsi="Arial" w:cs="Arial"/>
          <w:sz w:val="24"/>
          <w:szCs w:val="24"/>
          <w:u w:val="wave"/>
          <w:shd w:val="clear" w:color="auto" w:fill="FFFFFF"/>
        </w:rPr>
        <w:lastRenderedPageBreak/>
        <w:t>podnikatelů“</w:t>
      </w:r>
      <w:r w:rsidR="00B10741" w:rsidRPr="0029632C">
        <w:rPr>
          <w:rFonts w:ascii="Arial" w:hAnsi="Arial" w:cs="Arial"/>
          <w:sz w:val="24"/>
          <w:szCs w:val="24"/>
          <w:shd w:val="clear" w:color="auto" w:fill="FFFFFF"/>
        </w:rPr>
        <w:t>,</w:t>
      </w:r>
      <w:r w:rsidR="005231E2" w:rsidRPr="0029632C">
        <w:rPr>
          <w:rFonts w:ascii="Arial" w:hAnsi="Arial" w:cs="Arial"/>
          <w:sz w:val="24"/>
          <w:szCs w:val="24"/>
          <w:shd w:val="clear" w:color="auto" w:fill="FFFFFF"/>
        </w:rPr>
        <w:t xml:space="preserve"> v oblasti </w:t>
      </w:r>
      <w:r w:rsidR="00AC7E31" w:rsidRPr="0029632C">
        <w:rPr>
          <w:rFonts w:ascii="Arial" w:hAnsi="Arial" w:cs="Arial"/>
          <w:color w:val="212529"/>
          <w:sz w:val="24"/>
          <w:szCs w:val="24"/>
          <w:shd w:val="clear" w:color="auto" w:fill="FFFFFF"/>
        </w:rPr>
        <w:t>lobby</w:t>
      </w:r>
      <w:r w:rsidR="00AC7E31" w:rsidRPr="0029632C">
        <w:rPr>
          <w:rFonts w:ascii="Georgia" w:hAnsi="Georgia"/>
          <w:color w:val="212529"/>
          <w:sz w:val="26"/>
          <w:szCs w:val="26"/>
          <w:shd w:val="clear" w:color="auto" w:fill="FFFFFF"/>
        </w:rPr>
        <w:t xml:space="preserve"> </w:t>
      </w:r>
      <w:r w:rsidR="005231E2" w:rsidRPr="0029632C">
        <w:rPr>
          <w:rFonts w:ascii="Arial" w:hAnsi="Arial" w:cs="Arial"/>
          <w:sz w:val="24"/>
          <w:szCs w:val="24"/>
          <w:shd w:val="clear" w:color="auto" w:fill="FFFFFF"/>
        </w:rPr>
        <w:t>spaloven KO,</w:t>
      </w:r>
      <w:r w:rsidR="00B10741" w:rsidRPr="0029632C">
        <w:rPr>
          <w:rFonts w:ascii="Arial" w:hAnsi="Arial" w:cs="Arial"/>
          <w:sz w:val="24"/>
          <w:szCs w:val="24"/>
          <w:shd w:val="clear" w:color="auto" w:fill="FFFFFF"/>
        </w:rPr>
        <w:t xml:space="preserve"> kteří chtějí vehementně řešit po celé ČR </w:t>
      </w:r>
      <w:r w:rsidR="003946BA">
        <w:rPr>
          <w:rFonts w:ascii="Arial" w:hAnsi="Arial" w:cs="Arial"/>
          <w:sz w:val="24"/>
          <w:szCs w:val="24"/>
          <w:shd w:val="clear" w:color="auto" w:fill="FFFFFF"/>
        </w:rPr>
        <w:t xml:space="preserve">J. Nerudovu </w:t>
      </w:r>
      <w:r w:rsidR="00B10741" w:rsidRPr="0029632C">
        <w:rPr>
          <w:rFonts w:ascii="Arial" w:hAnsi="Arial" w:cs="Arial"/>
          <w:sz w:val="24"/>
          <w:szCs w:val="24"/>
          <w:shd w:val="clear" w:color="auto" w:fill="FFFFFF"/>
        </w:rPr>
        <w:t>otázku „</w:t>
      </w:r>
      <w:r w:rsidR="00B10741" w:rsidRPr="0029632C">
        <w:rPr>
          <w:rFonts w:ascii="Arial" w:hAnsi="Arial" w:cs="Arial"/>
          <w:sz w:val="24"/>
          <w:szCs w:val="24"/>
          <w:u w:val="single"/>
          <w:shd w:val="clear" w:color="auto" w:fill="FFFFFF"/>
        </w:rPr>
        <w:t>Kam s ním</w:t>
      </w:r>
      <w:r w:rsidR="00B10741" w:rsidRPr="0029632C">
        <w:rPr>
          <w:rFonts w:ascii="Arial" w:hAnsi="Arial" w:cs="Arial"/>
          <w:sz w:val="24"/>
          <w:szCs w:val="24"/>
          <w:shd w:val="clear" w:color="auto" w:fill="FFFFFF"/>
        </w:rPr>
        <w:t xml:space="preserve">“, nejde jím o řešení </w:t>
      </w:r>
      <w:r w:rsidR="00AC7E31" w:rsidRPr="0029632C">
        <w:rPr>
          <w:rFonts w:ascii="Arial" w:hAnsi="Arial" w:cs="Arial"/>
          <w:sz w:val="24"/>
          <w:szCs w:val="24"/>
          <w:shd w:val="clear" w:color="auto" w:fill="FFFFFF"/>
        </w:rPr>
        <w:t xml:space="preserve">samé </w:t>
      </w:r>
      <w:r w:rsidR="00B10741" w:rsidRPr="0029632C">
        <w:rPr>
          <w:rFonts w:ascii="Arial" w:hAnsi="Arial" w:cs="Arial"/>
          <w:sz w:val="24"/>
          <w:szCs w:val="24"/>
          <w:shd w:val="clear" w:color="auto" w:fill="FFFFFF"/>
        </w:rPr>
        <w:t xml:space="preserve">podstaty problému KO, ale především o </w:t>
      </w:r>
      <w:r w:rsidR="00B10741" w:rsidRPr="00CD2BE5">
        <w:rPr>
          <w:rFonts w:ascii="Arial" w:hAnsi="Arial" w:cs="Arial"/>
          <w:sz w:val="24"/>
          <w:szCs w:val="24"/>
          <w:u w:val="single"/>
          <w:shd w:val="clear" w:color="auto" w:fill="FFFFFF"/>
        </w:rPr>
        <w:t>svůj</w:t>
      </w:r>
      <w:r w:rsidR="005231E2" w:rsidRPr="00CD2BE5">
        <w:rPr>
          <w:rFonts w:ascii="Arial" w:hAnsi="Arial" w:cs="Arial"/>
          <w:sz w:val="24"/>
          <w:szCs w:val="24"/>
          <w:u w:val="single"/>
          <w:shd w:val="clear" w:color="auto" w:fill="FFFFFF"/>
        </w:rPr>
        <w:t xml:space="preserve"> osobní</w:t>
      </w:r>
      <w:r w:rsidR="00B10741" w:rsidRPr="00CD2BE5">
        <w:rPr>
          <w:rFonts w:ascii="Arial" w:hAnsi="Arial" w:cs="Arial"/>
          <w:sz w:val="24"/>
          <w:szCs w:val="24"/>
          <w:u w:val="single"/>
          <w:shd w:val="clear" w:color="auto" w:fill="FFFFFF"/>
        </w:rPr>
        <w:t xml:space="preserve"> finanční prospěch</w:t>
      </w:r>
      <w:r w:rsidR="00B10741" w:rsidRPr="0029632C">
        <w:rPr>
          <w:rFonts w:ascii="Arial" w:hAnsi="Arial" w:cs="Arial"/>
          <w:sz w:val="24"/>
          <w:szCs w:val="24"/>
          <w:shd w:val="clear" w:color="auto" w:fill="FFFFFF"/>
        </w:rPr>
        <w:t>!!!</w:t>
      </w:r>
      <w:r w:rsidR="00663AFD" w:rsidRPr="0029632C">
        <w:rPr>
          <w:rFonts w:ascii="Arial" w:hAnsi="Arial" w:cs="Arial"/>
          <w:sz w:val="24"/>
          <w:szCs w:val="24"/>
          <w:shd w:val="clear" w:color="auto" w:fill="FFFFFF"/>
        </w:rPr>
        <w:t xml:space="preserve">                             </w:t>
      </w:r>
      <w:r w:rsidR="00663AFD" w:rsidRPr="0029632C">
        <w:rPr>
          <w:rFonts w:ascii="Arial" w:hAnsi="Arial" w:cs="Arial"/>
          <w:color w:val="212529"/>
          <w:sz w:val="24"/>
          <w:szCs w:val="24"/>
          <w:shd w:val="clear" w:color="auto" w:fill="FFFFFF"/>
        </w:rPr>
        <w:t>To je však v</w:t>
      </w:r>
      <w:r w:rsidR="003946BA">
        <w:rPr>
          <w:rFonts w:ascii="Arial" w:hAnsi="Arial" w:cs="Arial"/>
          <w:color w:val="212529"/>
          <w:sz w:val="24"/>
          <w:szCs w:val="24"/>
          <w:shd w:val="clear" w:color="auto" w:fill="FFFFFF"/>
        </w:rPr>
        <w:t xml:space="preserve"> zásadním </w:t>
      </w:r>
      <w:r w:rsidR="00663AFD" w:rsidRPr="0029632C">
        <w:rPr>
          <w:rFonts w:ascii="Arial" w:hAnsi="Arial" w:cs="Arial"/>
          <w:color w:val="212529"/>
          <w:sz w:val="24"/>
          <w:szCs w:val="24"/>
          <w:shd w:val="clear" w:color="auto" w:fill="FFFFFF"/>
        </w:rPr>
        <w:t xml:space="preserve">rozporu s politikou oběhového hospodářství a environmentální udržitelnosti ekonomických aktivit EU.                                       </w:t>
      </w:r>
      <w:r w:rsidR="00663AFD" w:rsidRPr="0029632C">
        <w:rPr>
          <w:rFonts w:ascii="Georgia" w:hAnsi="Georgia"/>
          <w:color w:val="212529"/>
          <w:sz w:val="26"/>
          <w:szCs w:val="26"/>
          <w:shd w:val="clear" w:color="auto" w:fill="FFFFFF"/>
        </w:rPr>
        <w:t xml:space="preserve">                                                  </w:t>
      </w:r>
      <w:r w:rsidR="0024531E" w:rsidRPr="0029632C">
        <w:rPr>
          <w:rFonts w:ascii="Arial" w:hAnsi="Arial" w:cs="Arial"/>
          <w:sz w:val="24"/>
          <w:szCs w:val="24"/>
          <w:u w:val="single"/>
          <w:shd w:val="clear" w:color="auto" w:fill="FFFFFF"/>
        </w:rPr>
        <w:t>Jsme stále národem něčích „</w:t>
      </w:r>
      <w:proofErr w:type="spellStart"/>
      <w:r w:rsidR="0024531E" w:rsidRPr="0029632C">
        <w:rPr>
          <w:rFonts w:ascii="Arial" w:hAnsi="Arial" w:cs="Arial"/>
          <w:sz w:val="24"/>
          <w:szCs w:val="24"/>
          <w:u w:val="single"/>
          <w:shd w:val="clear" w:color="auto" w:fill="FFFFFF"/>
        </w:rPr>
        <w:t>připosranků</w:t>
      </w:r>
      <w:proofErr w:type="spellEnd"/>
      <w:r w:rsidR="00964301" w:rsidRPr="0029632C">
        <w:rPr>
          <w:rFonts w:ascii="Arial" w:hAnsi="Arial" w:cs="Arial"/>
          <w:sz w:val="24"/>
          <w:szCs w:val="24"/>
          <w:u w:val="single"/>
          <w:shd w:val="clear" w:color="auto" w:fill="FFFFFF"/>
        </w:rPr>
        <w:t xml:space="preserve"> a</w:t>
      </w:r>
      <w:r w:rsidR="00663AFD" w:rsidRPr="0029632C">
        <w:rPr>
          <w:rFonts w:ascii="Arial" w:hAnsi="Arial" w:cs="Arial"/>
          <w:sz w:val="24"/>
          <w:szCs w:val="24"/>
          <w:u w:val="single"/>
          <w:shd w:val="clear" w:color="auto" w:fill="FFFFFF"/>
        </w:rPr>
        <w:t xml:space="preserve"> </w:t>
      </w:r>
      <w:proofErr w:type="spellStart"/>
      <w:r w:rsidR="00663AFD" w:rsidRPr="0029632C">
        <w:rPr>
          <w:rFonts w:ascii="Arial" w:hAnsi="Arial" w:cs="Arial"/>
          <w:sz w:val="24"/>
          <w:szCs w:val="24"/>
          <w:u w:val="single"/>
          <w:shd w:val="clear" w:color="auto" w:fill="FFFFFF"/>
        </w:rPr>
        <w:t>prdelkovlezů</w:t>
      </w:r>
      <w:proofErr w:type="spellEnd"/>
      <w:r w:rsidR="0024531E" w:rsidRPr="0029632C">
        <w:rPr>
          <w:rFonts w:ascii="Arial" w:hAnsi="Arial" w:cs="Arial"/>
          <w:sz w:val="24"/>
          <w:szCs w:val="24"/>
          <w:u w:val="single"/>
          <w:shd w:val="clear" w:color="auto" w:fill="FFFFFF"/>
        </w:rPr>
        <w:t xml:space="preserve">“ - omlouvám </w:t>
      </w:r>
      <w:r w:rsidR="00A00ABB" w:rsidRPr="0029632C">
        <w:rPr>
          <w:rFonts w:ascii="Arial" w:hAnsi="Arial" w:cs="Arial"/>
          <w:sz w:val="24"/>
          <w:szCs w:val="24"/>
          <w:u w:val="single"/>
          <w:shd w:val="clear" w:color="auto" w:fill="FFFFFF"/>
        </w:rPr>
        <w:t xml:space="preserve">se </w:t>
      </w:r>
      <w:r w:rsidR="0024531E" w:rsidRPr="0029632C">
        <w:rPr>
          <w:rFonts w:ascii="Arial" w:hAnsi="Arial" w:cs="Arial"/>
          <w:sz w:val="24"/>
          <w:szCs w:val="24"/>
          <w:u w:val="single"/>
          <w:shd w:val="clear" w:color="auto" w:fill="FFFFFF"/>
        </w:rPr>
        <w:t xml:space="preserve">za tento výraz, ale jinak to říci nelze!                                                                             </w:t>
      </w:r>
      <w:r w:rsidR="00AB14E1" w:rsidRPr="0029632C">
        <w:rPr>
          <w:rFonts w:ascii="Arial" w:hAnsi="Arial" w:cs="Arial"/>
          <w:sz w:val="24"/>
          <w:szCs w:val="24"/>
          <w:u w:val="single"/>
          <w:shd w:val="clear" w:color="auto" w:fill="FFFFFF"/>
        </w:rPr>
        <w:t xml:space="preserve"> </w:t>
      </w:r>
      <w:r w:rsidR="001619CA" w:rsidRPr="0029632C">
        <w:rPr>
          <w:rFonts w:ascii="Arial" w:hAnsi="Arial" w:cs="Arial"/>
          <w:sz w:val="24"/>
          <w:szCs w:val="24"/>
          <w:u w:val="single"/>
          <w:shd w:val="clear" w:color="auto" w:fill="FFFFFF"/>
        </w:rPr>
        <w:t xml:space="preserve">                   </w:t>
      </w:r>
    </w:p>
    <w:p w14:paraId="76549755" w14:textId="40EE38EC" w:rsidR="00DE418C" w:rsidRPr="00FA6041" w:rsidRDefault="0024531E" w:rsidP="001619CA">
      <w:pPr>
        <w:ind w:left="1134"/>
        <w:rPr>
          <w:rFonts w:ascii="Arial" w:hAnsi="Arial" w:cs="Arial"/>
          <w:b/>
          <w:sz w:val="28"/>
          <w:szCs w:val="28"/>
          <w:u w:val="single"/>
        </w:rPr>
      </w:pPr>
      <w:r w:rsidRPr="00FA6041">
        <w:rPr>
          <w:rFonts w:ascii="Arial" w:hAnsi="Arial" w:cs="Arial"/>
          <w:b/>
          <w:sz w:val="28"/>
          <w:szCs w:val="28"/>
          <w:u w:val="single"/>
          <w:shd w:val="clear" w:color="auto" w:fill="FFFFFF"/>
        </w:rPr>
        <w:t xml:space="preserve">Proboha </w:t>
      </w:r>
      <w:r w:rsidR="004B72CB" w:rsidRPr="00FA6041">
        <w:rPr>
          <w:rFonts w:ascii="Arial" w:hAnsi="Arial" w:cs="Arial"/>
          <w:b/>
          <w:sz w:val="28"/>
          <w:szCs w:val="28"/>
          <w:u w:val="single"/>
          <w:shd w:val="clear" w:color="auto" w:fill="FFFFFF"/>
        </w:rPr>
        <w:t>ú</w:t>
      </w:r>
      <w:r w:rsidRPr="00FA6041">
        <w:rPr>
          <w:rFonts w:ascii="Arial" w:hAnsi="Arial" w:cs="Arial"/>
          <w:b/>
          <w:sz w:val="28"/>
          <w:szCs w:val="28"/>
          <w:u w:val="single"/>
          <w:shd w:val="clear" w:color="auto" w:fill="FFFFFF"/>
        </w:rPr>
        <w:t>ředníci, politici, probuďte se už, myslete ne jen na sebe, ale hlavně na naše děti, vnoučata,</w:t>
      </w:r>
      <w:r w:rsidR="001619CA" w:rsidRPr="00FA6041">
        <w:rPr>
          <w:rFonts w:ascii="Arial" w:hAnsi="Arial" w:cs="Arial"/>
          <w:b/>
          <w:sz w:val="28"/>
          <w:szCs w:val="28"/>
          <w:u w:val="single"/>
          <w:shd w:val="clear" w:color="auto" w:fill="FFFFFF"/>
        </w:rPr>
        <w:t xml:space="preserve"> </w:t>
      </w:r>
      <w:proofErr w:type="gramStart"/>
      <w:r w:rsidR="001619CA" w:rsidRPr="00FA6041">
        <w:rPr>
          <w:rFonts w:ascii="Arial" w:hAnsi="Arial" w:cs="Arial"/>
          <w:b/>
          <w:sz w:val="28"/>
          <w:szCs w:val="28"/>
          <w:u w:val="single"/>
          <w:shd w:val="clear" w:color="auto" w:fill="FFFFFF"/>
        </w:rPr>
        <w:t>…..,</w:t>
      </w:r>
      <w:r w:rsidR="004B72CB" w:rsidRPr="00FA6041">
        <w:rPr>
          <w:rFonts w:ascii="Arial" w:hAnsi="Arial" w:cs="Arial"/>
          <w:b/>
          <w:sz w:val="28"/>
          <w:szCs w:val="28"/>
          <w:u w:val="single"/>
          <w:shd w:val="clear" w:color="auto" w:fill="FFFFFF"/>
        </w:rPr>
        <w:t xml:space="preserve"> -</w:t>
      </w:r>
      <w:r w:rsidRPr="00FA6041">
        <w:rPr>
          <w:rFonts w:ascii="Arial" w:hAnsi="Arial" w:cs="Arial"/>
          <w:b/>
          <w:sz w:val="28"/>
          <w:szCs w:val="28"/>
          <w:u w:val="single"/>
          <w:shd w:val="clear" w:color="auto" w:fill="FFFFFF"/>
        </w:rPr>
        <w:t xml:space="preserve"> </w:t>
      </w:r>
      <w:r w:rsidR="00AB14E1" w:rsidRPr="00FA6041">
        <w:rPr>
          <w:rFonts w:ascii="Arial" w:hAnsi="Arial" w:cs="Arial"/>
          <w:b/>
          <w:sz w:val="28"/>
          <w:szCs w:val="28"/>
          <w:u w:val="single"/>
          <w:shd w:val="clear" w:color="auto" w:fill="FFFFFF"/>
        </w:rPr>
        <w:t>ne</w:t>
      </w:r>
      <w:proofErr w:type="gramEnd"/>
      <w:r w:rsidR="00AB14E1" w:rsidRPr="00FA6041">
        <w:rPr>
          <w:rFonts w:ascii="Arial" w:hAnsi="Arial" w:cs="Arial"/>
          <w:b/>
          <w:sz w:val="28"/>
          <w:szCs w:val="28"/>
          <w:u w:val="single"/>
          <w:shd w:val="clear" w:color="auto" w:fill="FFFFFF"/>
        </w:rPr>
        <w:t xml:space="preserve"> jen finančním </w:t>
      </w:r>
      <w:r w:rsidR="001619CA" w:rsidRPr="00FA6041">
        <w:rPr>
          <w:rFonts w:ascii="Arial" w:hAnsi="Arial" w:cs="Arial"/>
          <w:b/>
          <w:sz w:val="28"/>
          <w:szCs w:val="28"/>
          <w:u w:val="single"/>
          <w:shd w:val="clear" w:color="auto" w:fill="FFFFFF"/>
        </w:rPr>
        <w:t>z</w:t>
      </w:r>
      <w:r w:rsidR="00AB14E1" w:rsidRPr="00FA6041">
        <w:rPr>
          <w:rFonts w:ascii="Arial" w:hAnsi="Arial" w:cs="Arial"/>
          <w:b/>
          <w:sz w:val="28"/>
          <w:szCs w:val="28"/>
          <w:u w:val="single"/>
          <w:shd w:val="clear" w:color="auto" w:fill="FFFFFF"/>
        </w:rPr>
        <w:t>abezpečením</w:t>
      </w:r>
      <w:r w:rsidR="00830DC6" w:rsidRPr="00FA6041">
        <w:rPr>
          <w:rFonts w:ascii="Arial" w:hAnsi="Arial" w:cs="Arial"/>
          <w:b/>
          <w:sz w:val="28"/>
          <w:szCs w:val="28"/>
          <w:u w:val="single"/>
          <w:shd w:val="clear" w:color="auto" w:fill="FFFFFF"/>
        </w:rPr>
        <w:t>, zdraví nekoupíš</w:t>
      </w:r>
      <w:r w:rsidR="00AB14E1" w:rsidRPr="00FA6041">
        <w:rPr>
          <w:rFonts w:ascii="Arial" w:hAnsi="Arial" w:cs="Arial"/>
          <w:b/>
          <w:sz w:val="28"/>
          <w:szCs w:val="28"/>
          <w:u w:val="single"/>
          <w:shd w:val="clear" w:color="auto" w:fill="FFFFFF"/>
        </w:rPr>
        <w:t>!!!</w:t>
      </w:r>
      <w:r w:rsidR="001619CA" w:rsidRPr="00FA6041">
        <w:rPr>
          <w:rFonts w:ascii="Arial" w:hAnsi="Arial" w:cs="Arial"/>
          <w:b/>
          <w:sz w:val="28"/>
          <w:szCs w:val="28"/>
          <w:u w:val="single"/>
          <w:shd w:val="clear" w:color="auto" w:fill="FFFFFF"/>
        </w:rPr>
        <w:t xml:space="preserve"> </w:t>
      </w:r>
      <w:r w:rsidR="00AB14E1" w:rsidRPr="00FA6041">
        <w:rPr>
          <w:rFonts w:ascii="Arial" w:hAnsi="Arial" w:cs="Arial"/>
          <w:b/>
          <w:sz w:val="28"/>
          <w:szCs w:val="28"/>
          <w:u w:val="single"/>
          <w:shd w:val="clear" w:color="auto" w:fill="FFFFFF"/>
        </w:rPr>
        <w:t xml:space="preserve">            </w:t>
      </w:r>
      <w:r w:rsidR="000C60D5" w:rsidRPr="00FA6041">
        <w:rPr>
          <w:rFonts w:ascii="Arial" w:hAnsi="Arial" w:cs="Arial"/>
          <w:b/>
          <w:sz w:val="28"/>
          <w:szCs w:val="28"/>
          <w:u w:val="single"/>
          <w:shd w:val="clear" w:color="auto" w:fill="FFFFFF"/>
        </w:rPr>
        <w:t xml:space="preserve">                                                                       </w:t>
      </w:r>
    </w:p>
    <w:p w14:paraId="263E934A" w14:textId="3B12AE74" w:rsidR="00C73C27" w:rsidRPr="003D0844" w:rsidRDefault="00C73C27" w:rsidP="00C73C27">
      <w:pPr>
        <w:pStyle w:val="Odstavecseseznamem"/>
        <w:numPr>
          <w:ilvl w:val="0"/>
          <w:numId w:val="7"/>
        </w:numPr>
        <w:rPr>
          <w:rFonts w:ascii="Arial" w:hAnsi="Arial" w:cs="Arial"/>
          <w:sz w:val="24"/>
          <w:szCs w:val="24"/>
        </w:rPr>
      </w:pPr>
      <w:r w:rsidRPr="003D0844">
        <w:rPr>
          <w:rFonts w:ascii="Arial" w:hAnsi="Arial" w:cs="Arial"/>
          <w:sz w:val="24"/>
          <w:szCs w:val="24"/>
        </w:rPr>
        <w:t>Jak zpracovatel studie došel k věrohodným závěrům</w:t>
      </w:r>
      <w:r w:rsidRPr="003D0844">
        <w:rPr>
          <w:rFonts w:ascii="Arial" w:hAnsi="Arial" w:cs="Arial"/>
          <w:b/>
          <w:sz w:val="24"/>
          <w:szCs w:val="24"/>
        </w:rPr>
        <w:t xml:space="preserve"> „</w:t>
      </w:r>
      <w:r w:rsidRPr="003D0844">
        <w:rPr>
          <w:rFonts w:ascii="Arial" w:hAnsi="Arial" w:cs="Arial"/>
          <w:i/>
          <w:iCs/>
          <w:sz w:val="24"/>
          <w:szCs w:val="24"/>
        </w:rPr>
        <w:t xml:space="preserve">Výhledové maximální emisní koncentrace znečišťujících látek – kotel K7“ na </w:t>
      </w:r>
      <w:proofErr w:type="gramStart"/>
      <w:r w:rsidRPr="003D0844">
        <w:rPr>
          <w:rFonts w:ascii="Arial" w:hAnsi="Arial" w:cs="Arial"/>
          <w:i/>
          <w:iCs/>
          <w:sz w:val="24"/>
          <w:szCs w:val="24"/>
        </w:rPr>
        <w:t>str.55</w:t>
      </w:r>
      <w:proofErr w:type="gramEnd"/>
      <w:r w:rsidRPr="003D0844">
        <w:rPr>
          <w:rFonts w:ascii="Arial" w:hAnsi="Arial" w:cs="Arial"/>
          <w:i/>
          <w:iCs/>
          <w:sz w:val="24"/>
          <w:szCs w:val="24"/>
        </w:rPr>
        <w:t>, když doposud neznáme složení TAP-KO, které bude značně pohyblivé „</w:t>
      </w:r>
      <w:r w:rsidRPr="003D0844">
        <w:rPr>
          <w:rFonts w:ascii="Arial" w:hAnsi="Arial" w:cs="Arial"/>
          <w:sz w:val="24"/>
          <w:szCs w:val="24"/>
          <w:shd w:val="clear" w:color="auto" w:fill="FFFFFF"/>
        </w:rPr>
        <w:t>vyhláška k TAP" doposud není!</w:t>
      </w:r>
      <w:r w:rsidR="00DE418C" w:rsidRPr="003D0844">
        <w:rPr>
          <w:rFonts w:ascii="Arial" w:hAnsi="Arial" w:cs="Arial"/>
          <w:sz w:val="24"/>
          <w:szCs w:val="24"/>
          <w:shd w:val="clear" w:color="auto" w:fill="FFFFFF"/>
        </w:rPr>
        <w:t xml:space="preserve">                                                       </w:t>
      </w:r>
      <w:r w:rsidRPr="003D0844">
        <w:rPr>
          <w:rFonts w:ascii="Arial" w:hAnsi="Arial" w:cs="Arial"/>
          <w:sz w:val="24"/>
          <w:szCs w:val="24"/>
          <w:shd w:val="clear" w:color="auto" w:fill="FFFFFF"/>
        </w:rPr>
        <w:t xml:space="preserve"> </w:t>
      </w:r>
      <w:r w:rsidR="00527BB1" w:rsidRPr="003D0844">
        <w:rPr>
          <w:rFonts w:ascii="Arial" w:hAnsi="Arial" w:cs="Arial"/>
          <w:sz w:val="24"/>
          <w:szCs w:val="24"/>
          <w:shd w:val="clear" w:color="auto" w:fill="FFFFFF"/>
        </w:rPr>
        <w:t xml:space="preserve">                          </w:t>
      </w:r>
      <w:r w:rsidRPr="003D0844">
        <w:rPr>
          <w:rFonts w:ascii="Arial" w:hAnsi="Arial" w:cs="Arial"/>
          <w:sz w:val="24"/>
          <w:szCs w:val="24"/>
          <w:shd w:val="clear" w:color="auto" w:fill="FFFFFF"/>
        </w:rPr>
        <w:t>Zpracovatel opět „vaří z vody“!</w:t>
      </w:r>
    </w:p>
    <w:p w14:paraId="49A537A7" w14:textId="73754D6C" w:rsidR="00394F83" w:rsidRPr="006D7759" w:rsidRDefault="000C22C4" w:rsidP="000C22C4">
      <w:pPr>
        <w:pStyle w:val="Odstavecseseznamem"/>
        <w:numPr>
          <w:ilvl w:val="0"/>
          <w:numId w:val="7"/>
        </w:numPr>
        <w:rPr>
          <w:rFonts w:ascii="Arial" w:hAnsi="Arial" w:cs="Arial"/>
          <w:b/>
          <w:sz w:val="24"/>
          <w:szCs w:val="24"/>
          <w:u w:val="single"/>
        </w:rPr>
      </w:pPr>
      <w:r w:rsidRPr="00DE418C">
        <w:rPr>
          <w:rFonts w:ascii="Arial" w:hAnsi="Arial" w:cs="Arial"/>
          <w:b/>
          <w:bCs/>
          <w:sz w:val="24"/>
          <w:szCs w:val="24"/>
        </w:rPr>
        <w:t>Charakteristika TAP (RDF), str. 47 - „</w:t>
      </w:r>
      <w:r w:rsidRPr="00DE418C">
        <w:rPr>
          <w:rFonts w:ascii="Arial" w:hAnsi="Arial" w:cs="Arial"/>
          <w:sz w:val="24"/>
          <w:szCs w:val="24"/>
        </w:rPr>
        <w:t>Po přijetí příslušné vyhlášky, která má stanovit kdy tuhé alternativní palivo přestává být odpadem, bude možné palivo klasifikovat dle ČSN EN 15359 a považovat za výrobek“, nám připomíná nezpochybnitelnou skutečnost, kdy v</w:t>
      </w:r>
      <w:r w:rsidR="00394F83">
        <w:rPr>
          <w:rFonts w:ascii="Arial" w:hAnsi="Arial" w:cs="Arial"/>
          <w:sz w:val="24"/>
          <w:szCs w:val="24"/>
        </w:rPr>
        <w:t xml:space="preserve"> nedaleké</w:t>
      </w:r>
      <w:r w:rsidRPr="00DE418C">
        <w:rPr>
          <w:rFonts w:ascii="Arial" w:hAnsi="Arial" w:cs="Arial"/>
          <w:sz w:val="24"/>
          <w:szCs w:val="24"/>
        </w:rPr>
        <w:t xml:space="preserve"> minulosti byl likvidován </w:t>
      </w:r>
      <w:r w:rsidRPr="00DE418C">
        <w:rPr>
          <w:rFonts w:ascii="Arial" w:hAnsi="Arial" w:cs="Arial"/>
          <w:sz w:val="24"/>
          <w:szCs w:val="24"/>
          <w:u w:val="single"/>
        </w:rPr>
        <w:t>odvál toxických odpadů</w:t>
      </w:r>
      <w:r w:rsidRPr="00DE418C">
        <w:rPr>
          <w:rFonts w:ascii="Arial" w:hAnsi="Arial" w:cs="Arial"/>
          <w:sz w:val="24"/>
          <w:szCs w:val="24"/>
        </w:rPr>
        <w:t xml:space="preserve"> v Třinci z výroby železa, převezen na rekultivované plochy (po těžbě uhlí) do Karviné –</w:t>
      </w:r>
      <w:r w:rsidR="00D774DB">
        <w:rPr>
          <w:rFonts w:ascii="Arial" w:hAnsi="Arial" w:cs="Arial"/>
          <w:sz w:val="24"/>
          <w:szCs w:val="24"/>
        </w:rPr>
        <w:t xml:space="preserve"> </w:t>
      </w:r>
      <w:r w:rsidRPr="00DE418C">
        <w:rPr>
          <w:rFonts w:ascii="Arial" w:hAnsi="Arial" w:cs="Arial"/>
          <w:sz w:val="24"/>
          <w:szCs w:val="24"/>
        </w:rPr>
        <w:t xml:space="preserve">Louky, </w:t>
      </w:r>
      <w:proofErr w:type="spellStart"/>
      <w:r w:rsidRPr="00DE418C">
        <w:rPr>
          <w:rFonts w:ascii="Arial" w:hAnsi="Arial" w:cs="Arial"/>
          <w:sz w:val="24"/>
          <w:szCs w:val="24"/>
        </w:rPr>
        <w:t>Darkova</w:t>
      </w:r>
      <w:proofErr w:type="spellEnd"/>
      <w:r w:rsidRPr="00DE418C">
        <w:rPr>
          <w:rFonts w:ascii="Arial" w:hAnsi="Arial" w:cs="Arial"/>
          <w:sz w:val="24"/>
          <w:szCs w:val="24"/>
        </w:rPr>
        <w:t xml:space="preserve">, kde byl </w:t>
      </w:r>
      <w:r w:rsidR="006D7759">
        <w:rPr>
          <w:rFonts w:ascii="Arial" w:hAnsi="Arial" w:cs="Arial"/>
          <w:sz w:val="24"/>
          <w:szCs w:val="24"/>
        </w:rPr>
        <w:t xml:space="preserve">mávnutím péra - propisky </w:t>
      </w:r>
      <w:r w:rsidRPr="00DE418C">
        <w:rPr>
          <w:rFonts w:ascii="Arial" w:hAnsi="Arial" w:cs="Arial"/>
          <w:sz w:val="24"/>
          <w:szCs w:val="24"/>
        </w:rPr>
        <w:t xml:space="preserve">„přeměněn a považován“, jako </w:t>
      </w:r>
      <w:r w:rsidR="00F275E0">
        <w:rPr>
          <w:rFonts w:ascii="Arial" w:hAnsi="Arial" w:cs="Arial"/>
          <w:sz w:val="24"/>
          <w:szCs w:val="24"/>
        </w:rPr>
        <w:t>„</w:t>
      </w:r>
      <w:r w:rsidRPr="00DE418C">
        <w:rPr>
          <w:rFonts w:ascii="Arial" w:hAnsi="Arial" w:cs="Arial"/>
          <w:sz w:val="24"/>
          <w:szCs w:val="24"/>
          <w:u w:val="single"/>
        </w:rPr>
        <w:t>rekultivační materiál</w:t>
      </w:r>
      <w:r w:rsidR="00F275E0">
        <w:rPr>
          <w:rFonts w:ascii="Arial" w:hAnsi="Arial" w:cs="Arial"/>
          <w:sz w:val="24"/>
          <w:szCs w:val="24"/>
          <w:u w:val="single"/>
        </w:rPr>
        <w:t>“</w:t>
      </w:r>
      <w:r w:rsidRPr="00DE418C">
        <w:rPr>
          <w:rFonts w:ascii="Arial" w:hAnsi="Arial" w:cs="Arial"/>
          <w:sz w:val="24"/>
          <w:szCs w:val="24"/>
        </w:rPr>
        <w:t xml:space="preserve">!!! </w:t>
      </w:r>
      <w:r w:rsidR="00532E62">
        <w:rPr>
          <w:rFonts w:ascii="Arial" w:hAnsi="Arial" w:cs="Arial"/>
          <w:sz w:val="24"/>
          <w:szCs w:val="24"/>
        </w:rPr>
        <w:t xml:space="preserve">                                </w:t>
      </w:r>
      <w:r w:rsidR="006D7759">
        <w:rPr>
          <w:rFonts w:ascii="Arial" w:hAnsi="Arial" w:cs="Arial"/>
          <w:sz w:val="24"/>
          <w:szCs w:val="24"/>
        </w:rPr>
        <w:t xml:space="preserve">                                                                        </w:t>
      </w:r>
      <w:r w:rsidR="00532E62">
        <w:rPr>
          <w:rFonts w:ascii="Arial" w:hAnsi="Arial" w:cs="Arial"/>
          <w:sz w:val="24"/>
          <w:szCs w:val="24"/>
        </w:rPr>
        <w:t xml:space="preserve"> Hlavní podstata – složení odpadů, zůstala stejná, změnilo se pouze názvosloví – přečíslování odpadu!</w:t>
      </w:r>
      <w:r w:rsidR="00CF56C7">
        <w:rPr>
          <w:rFonts w:ascii="Arial" w:hAnsi="Arial" w:cs="Arial"/>
          <w:sz w:val="24"/>
          <w:szCs w:val="24"/>
        </w:rPr>
        <w:t xml:space="preserve"> </w:t>
      </w:r>
      <w:r w:rsidR="00532E62">
        <w:rPr>
          <w:rFonts w:ascii="Arial" w:hAnsi="Arial" w:cs="Arial"/>
          <w:sz w:val="24"/>
          <w:szCs w:val="24"/>
        </w:rPr>
        <w:t>Jak mazané?!!!</w:t>
      </w:r>
      <w:r w:rsidR="00CF56C7">
        <w:rPr>
          <w:rFonts w:ascii="Arial" w:hAnsi="Arial" w:cs="Arial"/>
          <w:sz w:val="24"/>
          <w:szCs w:val="24"/>
        </w:rPr>
        <w:t xml:space="preserve">                                         </w:t>
      </w:r>
      <w:r w:rsidR="00532E62">
        <w:rPr>
          <w:rFonts w:ascii="Arial" w:hAnsi="Arial" w:cs="Arial"/>
          <w:sz w:val="24"/>
          <w:szCs w:val="24"/>
        </w:rPr>
        <w:t xml:space="preserve">                            </w:t>
      </w:r>
      <w:r w:rsidR="00CF56C7" w:rsidRPr="00A00ABB">
        <w:rPr>
          <w:rFonts w:ascii="Arial" w:hAnsi="Arial" w:cs="Arial"/>
          <w:b/>
          <w:sz w:val="24"/>
          <w:szCs w:val="24"/>
          <w:u w:val="single"/>
        </w:rPr>
        <w:t>Tak se Karviná zcela určitě po následném dalším ukládání toxických popelovin z blíže nespecifikovaného regiónu spalování</w:t>
      </w:r>
      <w:r w:rsidR="005231E2">
        <w:rPr>
          <w:rFonts w:ascii="Arial" w:hAnsi="Arial" w:cs="Arial"/>
          <w:b/>
          <w:sz w:val="24"/>
          <w:szCs w:val="24"/>
          <w:u w:val="single"/>
        </w:rPr>
        <w:t>m</w:t>
      </w:r>
      <w:r w:rsidR="00CF56C7" w:rsidRPr="00A00ABB">
        <w:rPr>
          <w:rFonts w:ascii="Arial" w:hAnsi="Arial" w:cs="Arial"/>
          <w:b/>
          <w:sz w:val="24"/>
          <w:szCs w:val="24"/>
          <w:u w:val="single"/>
        </w:rPr>
        <w:t xml:space="preserve"> KO na TKV - K7,</w:t>
      </w:r>
      <w:r w:rsidR="006D7759">
        <w:rPr>
          <w:rFonts w:ascii="Arial" w:hAnsi="Arial" w:cs="Arial"/>
          <w:b/>
          <w:sz w:val="24"/>
          <w:szCs w:val="24"/>
          <w:u w:val="single"/>
        </w:rPr>
        <w:t xml:space="preserve"> </w:t>
      </w:r>
      <w:r w:rsidR="006D7759" w:rsidRPr="006D7759">
        <w:rPr>
          <w:rFonts w:ascii="Arial" w:hAnsi="Arial" w:cs="Arial"/>
          <w:b/>
          <w:sz w:val="24"/>
          <w:szCs w:val="24"/>
          <w:u w:val="single"/>
        </w:rPr>
        <w:t xml:space="preserve">stane spalovnou a smetištěm s nejhorším ovzduším a životním prostředím nejen v ČR, ale i v Evropě viz MF Dnes ze dne </w:t>
      </w:r>
      <w:proofErr w:type="gramStart"/>
      <w:r w:rsidR="006D7759" w:rsidRPr="006D7759">
        <w:rPr>
          <w:rFonts w:ascii="Arial" w:hAnsi="Arial" w:cs="Arial"/>
          <w:b/>
          <w:sz w:val="24"/>
          <w:szCs w:val="24"/>
          <w:u w:val="single"/>
        </w:rPr>
        <w:t>6.3.2019</w:t>
      </w:r>
      <w:proofErr w:type="gramEnd"/>
      <w:r w:rsidR="006D7759" w:rsidRPr="006D7759">
        <w:rPr>
          <w:rFonts w:ascii="Arial" w:hAnsi="Arial" w:cs="Arial"/>
          <w:b/>
          <w:sz w:val="24"/>
          <w:szCs w:val="24"/>
          <w:u w:val="single"/>
        </w:rPr>
        <w:t xml:space="preserve">!!! </w:t>
      </w:r>
      <w:r w:rsidR="00CF56C7" w:rsidRPr="006D7759">
        <w:rPr>
          <w:rFonts w:ascii="Arial" w:hAnsi="Arial" w:cs="Arial"/>
          <w:b/>
          <w:sz w:val="24"/>
          <w:szCs w:val="24"/>
          <w:u w:val="single"/>
        </w:rPr>
        <w:t xml:space="preserve"> </w:t>
      </w:r>
    </w:p>
    <w:p w14:paraId="0C96EDC6" w14:textId="7732A8EE" w:rsidR="003D0844" w:rsidRPr="00CF56C7" w:rsidRDefault="003D0844" w:rsidP="003D0844">
      <w:pPr>
        <w:pStyle w:val="Odstavecseseznamem"/>
        <w:numPr>
          <w:ilvl w:val="0"/>
          <w:numId w:val="7"/>
        </w:numPr>
        <w:autoSpaceDE w:val="0"/>
        <w:autoSpaceDN w:val="0"/>
        <w:adjustRightInd w:val="0"/>
        <w:spacing w:after="0" w:line="240" w:lineRule="auto"/>
        <w:rPr>
          <w:rFonts w:ascii="Arial" w:hAnsi="Arial" w:cs="Arial"/>
          <w:sz w:val="24"/>
          <w:szCs w:val="24"/>
        </w:rPr>
      </w:pPr>
      <w:r w:rsidRPr="00C447DD">
        <w:rPr>
          <w:rFonts w:ascii="Arial" w:hAnsi="Arial" w:cs="Arial"/>
          <w:sz w:val="24"/>
          <w:szCs w:val="24"/>
        </w:rPr>
        <w:t>Co znamená pojem „certifikovaný“ výrobek TAP, jeho složení není specifikováno (jak bude dodržována</w:t>
      </w:r>
      <w:r w:rsidRPr="00C447DD">
        <w:rPr>
          <w:rFonts w:ascii="Arial" w:hAnsi="Arial" w:cs="Arial"/>
          <w:color w:val="212529"/>
          <w:sz w:val="24"/>
          <w:szCs w:val="24"/>
          <w:shd w:val="clear" w:color="auto" w:fill="FFFFFF"/>
        </w:rPr>
        <w:t> norma ČSN EN 15358)</w:t>
      </w:r>
      <w:r w:rsidRPr="00C447DD">
        <w:rPr>
          <w:rFonts w:ascii="Arial" w:hAnsi="Arial" w:cs="Arial"/>
          <w:sz w:val="24"/>
          <w:szCs w:val="24"/>
        </w:rPr>
        <w:t xml:space="preserve">. Kdo a jakým způsobem bude </w:t>
      </w:r>
      <w:r w:rsidRPr="008D013F">
        <w:rPr>
          <w:rFonts w:ascii="Arial" w:hAnsi="Arial" w:cs="Arial"/>
          <w:sz w:val="24"/>
          <w:szCs w:val="24"/>
          <w:u w:val="single"/>
        </w:rPr>
        <w:t>kontinuálně sledovat</w:t>
      </w:r>
      <w:r w:rsidRPr="00191C25">
        <w:rPr>
          <w:rFonts w:ascii="Arial" w:hAnsi="Arial" w:cs="Arial"/>
          <w:sz w:val="24"/>
          <w:szCs w:val="24"/>
          <w:u w:val="single"/>
        </w:rPr>
        <w:t xml:space="preserve"> konstantní složení KO </w:t>
      </w:r>
      <w:r w:rsidRPr="00C447DD">
        <w:rPr>
          <w:rFonts w:ascii="Arial" w:hAnsi="Arial" w:cs="Arial"/>
          <w:sz w:val="24"/>
          <w:szCs w:val="24"/>
        </w:rPr>
        <w:t xml:space="preserve">vhodného pro danou spalovací technologií z hlediska chemického složení nebezpečných látek, které má zásadní vliv na podmínky spalování a tím produkci – emisí, což zároveň dokládá příloha </w:t>
      </w:r>
      <w:proofErr w:type="gramStart"/>
      <w:r w:rsidRPr="00C447DD">
        <w:rPr>
          <w:rFonts w:ascii="Arial" w:hAnsi="Arial" w:cs="Arial"/>
          <w:sz w:val="24"/>
          <w:szCs w:val="24"/>
        </w:rPr>
        <w:t>č.9 navýšení</w:t>
      </w:r>
      <w:proofErr w:type="gramEnd"/>
      <w:r w:rsidRPr="00C447DD">
        <w:rPr>
          <w:rFonts w:ascii="Arial" w:hAnsi="Arial" w:cs="Arial"/>
          <w:sz w:val="24"/>
          <w:szCs w:val="24"/>
        </w:rPr>
        <w:t xml:space="preserve"> CO – produkt nedokonalého spalování zdraví ohrožujících chemických látek?! Jak a kým, bude zaručeno konstantní složení TAP? Režim nakládání s tuhým alternativním palivem se řídí dle zákona o odpadech č.541/2021 Sb., jde o odpad zařazený pod katalogové číslo 19 12 10 Spalitelný odpad (palivo z odpadů). </w:t>
      </w:r>
      <w:r w:rsidR="002C45C4">
        <w:rPr>
          <w:rFonts w:ascii="Arial" w:hAnsi="Arial" w:cs="Arial"/>
          <w:sz w:val="24"/>
          <w:szCs w:val="24"/>
        </w:rPr>
        <w:t xml:space="preserve">                             </w:t>
      </w:r>
      <w:r w:rsidRPr="00C447DD">
        <w:rPr>
          <w:rFonts w:ascii="Arial" w:hAnsi="Arial" w:cs="Arial"/>
          <w:sz w:val="24"/>
          <w:szCs w:val="24"/>
        </w:rPr>
        <w:t xml:space="preserve">Po přijetí příslušné vyhlášky, která má stanovit, kdy tuhé alternativní palivo přestává být odpadem, bude možné palivo klasifikovat dle ČSN EN 15359 a považovat za </w:t>
      </w:r>
      <w:r w:rsidR="003946BA">
        <w:rPr>
          <w:rFonts w:ascii="Arial" w:hAnsi="Arial" w:cs="Arial"/>
          <w:sz w:val="24"/>
          <w:szCs w:val="24"/>
        </w:rPr>
        <w:t>„</w:t>
      </w:r>
      <w:r w:rsidRPr="00C447DD">
        <w:rPr>
          <w:rFonts w:ascii="Arial" w:hAnsi="Arial" w:cs="Arial"/>
          <w:sz w:val="24"/>
          <w:szCs w:val="24"/>
        </w:rPr>
        <w:t>výrobek</w:t>
      </w:r>
      <w:r w:rsidR="003946BA">
        <w:rPr>
          <w:rFonts w:ascii="Arial" w:hAnsi="Arial" w:cs="Arial"/>
          <w:sz w:val="24"/>
          <w:szCs w:val="24"/>
        </w:rPr>
        <w:t>“</w:t>
      </w:r>
      <w:r w:rsidRPr="00C447DD">
        <w:rPr>
          <w:rFonts w:ascii="Arial" w:hAnsi="Arial" w:cs="Arial"/>
          <w:sz w:val="24"/>
          <w:szCs w:val="24"/>
        </w:rPr>
        <w:t xml:space="preserve"> </w:t>
      </w:r>
      <w:proofErr w:type="gramStart"/>
      <w:r>
        <w:rPr>
          <w:rFonts w:ascii="Arial" w:hAnsi="Arial" w:cs="Arial"/>
          <w:sz w:val="24"/>
          <w:szCs w:val="24"/>
        </w:rPr>
        <w:t>s</w:t>
      </w:r>
      <w:r w:rsidRPr="00C447DD">
        <w:rPr>
          <w:rFonts w:ascii="Arial" w:hAnsi="Arial" w:cs="Arial"/>
          <w:sz w:val="24"/>
          <w:szCs w:val="24"/>
        </w:rPr>
        <w:t>tr.7</w:t>
      </w:r>
      <w:r>
        <w:rPr>
          <w:rFonts w:ascii="Arial" w:hAnsi="Arial" w:cs="Arial"/>
          <w:sz w:val="24"/>
          <w:szCs w:val="24"/>
        </w:rPr>
        <w:t>.</w:t>
      </w:r>
      <w:proofErr w:type="gramEnd"/>
      <w:r w:rsidR="00191C25" w:rsidRPr="00191C25">
        <w:rPr>
          <w:rFonts w:ascii="Arial" w:hAnsi="Arial" w:cs="Arial"/>
          <w:b/>
          <w:sz w:val="24"/>
          <w:szCs w:val="24"/>
        </w:rPr>
        <w:t xml:space="preserve"> </w:t>
      </w:r>
      <w:r w:rsidR="00191C25">
        <w:rPr>
          <w:rFonts w:ascii="Arial" w:hAnsi="Arial" w:cs="Arial"/>
          <w:b/>
          <w:sz w:val="24"/>
          <w:szCs w:val="24"/>
        </w:rPr>
        <w:t xml:space="preserve">                                                                            </w:t>
      </w:r>
    </w:p>
    <w:p w14:paraId="37A60E0E" w14:textId="3F545037" w:rsidR="00CF56C7" w:rsidRPr="00CF56C7" w:rsidRDefault="00CF56C7" w:rsidP="00CF56C7">
      <w:pPr>
        <w:pStyle w:val="Odstavecseseznamem"/>
        <w:numPr>
          <w:ilvl w:val="0"/>
          <w:numId w:val="7"/>
        </w:numPr>
        <w:rPr>
          <w:rFonts w:ascii="Arial" w:hAnsi="Arial" w:cs="Arial"/>
          <w:sz w:val="24"/>
          <w:szCs w:val="24"/>
        </w:rPr>
      </w:pPr>
      <w:r w:rsidRPr="00CF56C7">
        <w:rPr>
          <w:rFonts w:ascii="Arial" w:hAnsi="Arial" w:cs="Arial"/>
          <w:bCs/>
          <w:sz w:val="24"/>
          <w:szCs w:val="24"/>
        </w:rPr>
        <w:t xml:space="preserve">„V případě, že v povolení provozu (integrovaném povolení) budou stanoveny přísnější limity, než jsou hodnoty koncentrací použitých pro výpočet, dojde k </w:t>
      </w:r>
      <w:r w:rsidRPr="00CF56C7">
        <w:rPr>
          <w:rFonts w:ascii="Arial" w:hAnsi="Arial" w:cs="Arial"/>
          <w:bCs/>
          <w:sz w:val="24"/>
          <w:szCs w:val="24"/>
        </w:rPr>
        <w:lastRenderedPageBreak/>
        <w:t xml:space="preserve">nižším emisím při provozu kotle K7 a tím i ke snížení imisí v celé lokalitě“, str. 55.                                                                                                              Jak a kým je toto </w:t>
      </w:r>
      <w:r w:rsidRPr="00CF56C7">
        <w:rPr>
          <w:rFonts w:ascii="Arial" w:hAnsi="Arial" w:cs="Arial"/>
          <w:bCs/>
          <w:sz w:val="24"/>
          <w:szCs w:val="24"/>
          <w:u w:val="wave"/>
        </w:rPr>
        <w:t>konstatování</w:t>
      </w:r>
      <w:r w:rsidRPr="00CF56C7">
        <w:rPr>
          <w:rFonts w:ascii="Arial" w:hAnsi="Arial" w:cs="Arial"/>
          <w:bCs/>
          <w:sz w:val="24"/>
          <w:szCs w:val="24"/>
        </w:rPr>
        <w:t xml:space="preserve"> zaručeno, mají </w:t>
      </w:r>
      <w:r w:rsidR="006D7759">
        <w:rPr>
          <w:rFonts w:ascii="Arial" w:hAnsi="Arial" w:cs="Arial"/>
          <w:bCs/>
          <w:sz w:val="24"/>
          <w:szCs w:val="24"/>
        </w:rPr>
        <w:t xml:space="preserve">vůbec </w:t>
      </w:r>
      <w:r w:rsidRPr="00CF56C7">
        <w:rPr>
          <w:rFonts w:ascii="Arial" w:hAnsi="Arial" w:cs="Arial"/>
          <w:bCs/>
          <w:sz w:val="24"/>
          <w:szCs w:val="24"/>
        </w:rPr>
        <w:t xml:space="preserve">krajští úředníci zájem a pravomoci na zlepšování životního prostředí, když ani na úrovni státu, nejsme schopni vymoci dodržování příslušných mezinárodních zákonů, </w:t>
      </w:r>
      <w:r w:rsidRPr="00CF56C7">
        <w:rPr>
          <w:rFonts w:ascii="Arial" w:hAnsi="Arial" w:cs="Arial"/>
          <w:bCs/>
          <w:sz w:val="24"/>
          <w:szCs w:val="24"/>
          <w:u w:val="single"/>
        </w:rPr>
        <w:t xml:space="preserve">dohodnout se a „přinutit“ sousední Polsko </w:t>
      </w:r>
      <w:r w:rsidRPr="00CF56C7">
        <w:rPr>
          <w:rFonts w:ascii="Arial" w:hAnsi="Arial" w:cs="Arial"/>
          <w:bCs/>
          <w:sz w:val="24"/>
          <w:szCs w:val="24"/>
        </w:rPr>
        <w:t>ke snížení přeshraničních imisí?!!!                                                                                                                                                                                                                                                        Kolik hejtmanů MSK a ministrů, si na toto téma udělalo za peníze daňových poplatníků, bezvýsledný „výlet“ do Polska?!</w:t>
      </w:r>
    </w:p>
    <w:p w14:paraId="769FC9CA" w14:textId="26043940" w:rsidR="002C45C4" w:rsidRPr="00F034EB" w:rsidRDefault="00CF56C7" w:rsidP="00F034EB">
      <w:pPr>
        <w:pStyle w:val="Odstavecseseznamem"/>
        <w:numPr>
          <w:ilvl w:val="0"/>
          <w:numId w:val="7"/>
        </w:numPr>
        <w:ind w:left="993"/>
        <w:rPr>
          <w:rFonts w:ascii="Arial" w:hAnsi="Arial" w:cs="Arial"/>
          <w:color w:val="000000"/>
          <w:spacing w:val="7"/>
          <w:sz w:val="24"/>
          <w:szCs w:val="24"/>
          <w:shd w:val="clear" w:color="auto" w:fill="FFFFFF"/>
        </w:rPr>
      </w:pPr>
      <w:r w:rsidRPr="00F034EB">
        <w:rPr>
          <w:rFonts w:ascii="Arial" w:hAnsi="Arial" w:cs="Arial"/>
          <w:sz w:val="24"/>
          <w:szCs w:val="24"/>
        </w:rPr>
        <w:t xml:space="preserve">Celá studie se odvolává na nejmodernější technologie BAT. Je spalování KO – TAP na </w:t>
      </w:r>
      <w:r w:rsidR="006D7759">
        <w:rPr>
          <w:rFonts w:ascii="Arial" w:hAnsi="Arial" w:cs="Arial"/>
          <w:sz w:val="24"/>
          <w:szCs w:val="24"/>
        </w:rPr>
        <w:t xml:space="preserve">navrhovaném </w:t>
      </w:r>
      <w:r w:rsidRPr="00F034EB">
        <w:rPr>
          <w:rFonts w:ascii="Arial" w:hAnsi="Arial" w:cs="Arial"/>
          <w:sz w:val="24"/>
          <w:szCs w:val="24"/>
        </w:rPr>
        <w:t>fluidní</w:t>
      </w:r>
      <w:r w:rsidR="006D7759">
        <w:rPr>
          <w:rFonts w:ascii="Arial" w:hAnsi="Arial" w:cs="Arial"/>
          <w:sz w:val="24"/>
          <w:szCs w:val="24"/>
        </w:rPr>
        <w:t>m</w:t>
      </w:r>
      <w:r w:rsidRPr="00F034EB">
        <w:rPr>
          <w:rFonts w:ascii="Arial" w:hAnsi="Arial" w:cs="Arial"/>
          <w:sz w:val="24"/>
          <w:szCs w:val="24"/>
        </w:rPr>
        <w:t xml:space="preserve"> kotl</w:t>
      </w:r>
      <w:r w:rsidR="00F275E0">
        <w:rPr>
          <w:rFonts w:ascii="Arial" w:hAnsi="Arial" w:cs="Arial"/>
          <w:sz w:val="24"/>
          <w:szCs w:val="24"/>
        </w:rPr>
        <w:t>i</w:t>
      </w:r>
      <w:r w:rsidRPr="00F034EB">
        <w:rPr>
          <w:rFonts w:ascii="Arial" w:hAnsi="Arial" w:cs="Arial"/>
          <w:sz w:val="24"/>
          <w:szCs w:val="24"/>
        </w:rPr>
        <w:t xml:space="preserve"> skutečně tou nejmodernější současnou technologií?! Schází porovnání a </w:t>
      </w:r>
      <w:r w:rsidR="002C45C4" w:rsidRPr="00F034EB">
        <w:rPr>
          <w:rFonts w:ascii="Arial" w:hAnsi="Arial" w:cs="Arial"/>
          <w:sz w:val="24"/>
          <w:szCs w:val="24"/>
        </w:rPr>
        <w:t xml:space="preserve">technické </w:t>
      </w:r>
      <w:r w:rsidRPr="00F034EB">
        <w:rPr>
          <w:rFonts w:ascii="Arial" w:hAnsi="Arial" w:cs="Arial"/>
          <w:sz w:val="24"/>
          <w:szCs w:val="24"/>
        </w:rPr>
        <w:t>vyhodnocení</w:t>
      </w:r>
      <w:r w:rsidR="00A47E16" w:rsidRPr="00F034EB">
        <w:rPr>
          <w:rFonts w:ascii="Arial" w:hAnsi="Arial" w:cs="Arial"/>
          <w:sz w:val="24"/>
          <w:szCs w:val="24"/>
        </w:rPr>
        <w:t xml:space="preserve"> </w:t>
      </w:r>
      <w:r w:rsidRPr="00F034EB">
        <w:rPr>
          <w:rFonts w:ascii="Arial" w:hAnsi="Arial" w:cs="Arial"/>
          <w:sz w:val="24"/>
          <w:szCs w:val="24"/>
        </w:rPr>
        <w:t xml:space="preserve">s níže uvedenými technologiemi.                                                                                                 </w:t>
      </w:r>
      <w:proofErr w:type="gramStart"/>
      <w:r w:rsidRPr="00C27C51">
        <w:rPr>
          <w:rFonts w:ascii="Arial" w:hAnsi="Arial" w:cs="Arial"/>
          <w:sz w:val="24"/>
          <w:szCs w:val="24"/>
          <w:u w:val="single"/>
        </w:rPr>
        <w:t>Nejsou</w:t>
      </w:r>
      <w:proofErr w:type="gramEnd"/>
      <w:r w:rsidRPr="00C27C51">
        <w:rPr>
          <w:rFonts w:ascii="Arial" w:hAnsi="Arial" w:cs="Arial"/>
          <w:sz w:val="24"/>
          <w:szCs w:val="24"/>
          <w:u w:val="single"/>
        </w:rPr>
        <w:t xml:space="preserve"> předloženy jiné </w:t>
      </w:r>
      <w:proofErr w:type="gramStart"/>
      <w:r w:rsidRPr="00C27C51">
        <w:rPr>
          <w:rFonts w:ascii="Arial" w:hAnsi="Arial" w:cs="Arial"/>
          <w:sz w:val="24"/>
          <w:szCs w:val="24"/>
          <w:u w:val="single"/>
        </w:rPr>
        <w:t>známe</w:t>
      </w:r>
      <w:proofErr w:type="gramEnd"/>
      <w:r w:rsidRPr="00C27C51">
        <w:rPr>
          <w:rFonts w:ascii="Arial" w:hAnsi="Arial" w:cs="Arial"/>
          <w:sz w:val="24"/>
          <w:szCs w:val="24"/>
          <w:u w:val="single"/>
        </w:rPr>
        <w:t xml:space="preserve"> varianty technické likvidace KO – TAP</w:t>
      </w:r>
      <w:r w:rsidRPr="00F034EB">
        <w:rPr>
          <w:rFonts w:ascii="Arial" w:hAnsi="Arial" w:cs="Arial"/>
          <w:sz w:val="24"/>
          <w:szCs w:val="24"/>
        </w:rPr>
        <w:t>, jako např. pyrolýza, plazmové spalování, atd.</w:t>
      </w:r>
      <w:r w:rsidR="008D013F">
        <w:rPr>
          <w:rFonts w:ascii="Arial" w:hAnsi="Arial" w:cs="Arial"/>
          <w:sz w:val="24"/>
          <w:szCs w:val="24"/>
        </w:rPr>
        <w:t xml:space="preserve"> atd</w:t>
      </w:r>
      <w:r w:rsidRPr="00F034EB">
        <w:rPr>
          <w:rFonts w:ascii="Arial" w:hAnsi="Arial" w:cs="Arial"/>
          <w:sz w:val="24"/>
          <w:szCs w:val="24"/>
        </w:rPr>
        <w:t>.</w:t>
      </w:r>
      <w:r w:rsidR="008D013F">
        <w:rPr>
          <w:rFonts w:ascii="Arial" w:hAnsi="Arial" w:cs="Arial"/>
          <w:sz w:val="24"/>
          <w:szCs w:val="24"/>
        </w:rPr>
        <w:t>!</w:t>
      </w:r>
      <w:r w:rsidRPr="00F034EB">
        <w:rPr>
          <w:rFonts w:ascii="Arial" w:hAnsi="Arial" w:cs="Arial"/>
          <w:sz w:val="24"/>
          <w:szCs w:val="24"/>
        </w:rPr>
        <w:t xml:space="preserve">                                                                             Například </w:t>
      </w:r>
      <w:r w:rsidR="00CD3359" w:rsidRPr="00F034EB">
        <w:rPr>
          <w:rFonts w:ascii="Arial" w:hAnsi="Arial" w:cs="Arial"/>
          <w:sz w:val="24"/>
          <w:szCs w:val="24"/>
        </w:rPr>
        <w:t xml:space="preserve">recyklační technologii </w:t>
      </w:r>
      <w:r w:rsidRPr="00F034EB">
        <w:rPr>
          <w:rFonts w:ascii="Arial" w:hAnsi="Arial" w:cs="Arial"/>
          <w:color w:val="000000"/>
          <w:spacing w:val="7"/>
          <w:sz w:val="24"/>
          <w:szCs w:val="24"/>
          <w:shd w:val="clear" w:color="auto" w:fill="FFFFFF"/>
        </w:rPr>
        <w:t xml:space="preserve">na likvidaci komunálního opadu, plastů i pneumatik představila v Kopistech na Mostecku </w:t>
      </w:r>
      <w:r w:rsidRPr="00F034EB">
        <w:rPr>
          <w:rFonts w:ascii="Arial" w:hAnsi="Arial" w:cs="Arial"/>
          <w:b/>
          <w:color w:val="000000"/>
          <w:spacing w:val="7"/>
          <w:sz w:val="24"/>
          <w:szCs w:val="24"/>
          <w:u w:val="single"/>
          <w:shd w:val="clear" w:color="auto" w:fill="FFFFFF"/>
        </w:rPr>
        <w:t>česká společnost</w:t>
      </w:r>
      <w:r w:rsidRPr="00F034EB">
        <w:rPr>
          <w:rFonts w:ascii="Arial" w:hAnsi="Arial" w:cs="Arial"/>
          <w:color w:val="000000"/>
          <w:spacing w:val="7"/>
          <w:sz w:val="24"/>
          <w:szCs w:val="24"/>
          <w:shd w:val="clear" w:color="auto" w:fill="FFFFFF"/>
        </w:rPr>
        <w:t xml:space="preserve"> LOG ECO</w:t>
      </w:r>
      <w:r w:rsidR="002C45C4" w:rsidRPr="00F034EB">
        <w:rPr>
          <w:rFonts w:ascii="Arial" w:hAnsi="Arial" w:cs="Arial"/>
          <w:color w:val="000000"/>
          <w:spacing w:val="7"/>
          <w:sz w:val="24"/>
          <w:szCs w:val="24"/>
          <w:shd w:val="clear" w:color="auto" w:fill="FFFFFF"/>
        </w:rPr>
        <w:t xml:space="preserve">, </w:t>
      </w:r>
      <w:r w:rsidR="00CD3359" w:rsidRPr="00F034EB">
        <w:rPr>
          <w:rFonts w:ascii="Arial" w:hAnsi="Arial" w:cs="Arial"/>
          <w:color w:val="000000"/>
          <w:spacing w:val="7"/>
          <w:sz w:val="24"/>
          <w:szCs w:val="24"/>
          <w:shd w:val="clear" w:color="auto" w:fill="FFFFFF"/>
        </w:rPr>
        <w:t xml:space="preserve">vývoj </w:t>
      </w:r>
      <w:r w:rsidR="002C45C4" w:rsidRPr="00F034EB">
        <w:rPr>
          <w:rFonts w:ascii="Arial" w:hAnsi="Arial" w:cs="Arial"/>
          <w:color w:val="000000"/>
          <w:spacing w:val="7"/>
          <w:sz w:val="24"/>
          <w:szCs w:val="24"/>
          <w:shd w:val="clear" w:color="auto" w:fill="FFFFFF"/>
        </w:rPr>
        <w:t>technologie s názvem ERVO stále pokračuje, aby zvládla recyklovat i odpad z nových materiálů. Na vzniku jednotky se podílela desítka špičkových českých expertů a mezinárodní vědecké kapacity.</w:t>
      </w:r>
      <w:r w:rsidR="00CD3359" w:rsidRPr="00CD3359">
        <w:t xml:space="preserve"> </w:t>
      </w:r>
      <w:r w:rsidR="00CD3359" w:rsidRPr="00F034EB">
        <w:rPr>
          <w:rFonts w:ascii="Arial" w:hAnsi="Arial" w:cs="Arial"/>
          <w:color w:val="000000"/>
          <w:spacing w:val="7"/>
          <w:sz w:val="24"/>
          <w:szCs w:val="24"/>
          <w:shd w:val="clear" w:color="auto" w:fill="FFFFFF"/>
        </w:rPr>
        <w:t xml:space="preserve">Svůj projekt na zpracování odpadů chystá i Unipetrol, který hodlá postavit testovací </w:t>
      </w:r>
      <w:proofErr w:type="spellStart"/>
      <w:r w:rsidR="00F034EB" w:rsidRPr="00F034EB">
        <w:rPr>
          <w:rFonts w:ascii="Arial" w:hAnsi="Arial" w:cs="Arial"/>
          <w:color w:val="000000"/>
          <w:spacing w:val="7"/>
          <w:sz w:val="24"/>
          <w:szCs w:val="24"/>
          <w:shd w:val="clear" w:color="auto" w:fill="FFFFFF"/>
        </w:rPr>
        <w:t>pyrolýz</w:t>
      </w:r>
      <w:r w:rsidR="00F034EB">
        <w:rPr>
          <w:rFonts w:ascii="Arial" w:hAnsi="Arial" w:cs="Arial"/>
          <w:color w:val="000000"/>
          <w:spacing w:val="7"/>
          <w:sz w:val="24"/>
          <w:szCs w:val="24"/>
          <w:shd w:val="clear" w:color="auto" w:fill="FFFFFF"/>
        </w:rPr>
        <w:t>ní</w:t>
      </w:r>
      <w:proofErr w:type="spellEnd"/>
      <w:r w:rsidR="00CD3359" w:rsidRPr="00F034EB">
        <w:rPr>
          <w:rFonts w:ascii="Arial" w:hAnsi="Arial" w:cs="Arial"/>
          <w:color w:val="000000"/>
          <w:spacing w:val="7"/>
          <w:sz w:val="24"/>
          <w:szCs w:val="24"/>
          <w:shd w:val="clear" w:color="auto" w:fill="FFFFFF"/>
        </w:rPr>
        <w:t xml:space="preserve"> </w:t>
      </w:r>
      <w:proofErr w:type="gramStart"/>
      <w:r w:rsidR="00CD3359" w:rsidRPr="00F034EB">
        <w:rPr>
          <w:rFonts w:ascii="Arial" w:hAnsi="Arial" w:cs="Arial"/>
          <w:color w:val="000000"/>
          <w:spacing w:val="7"/>
          <w:sz w:val="24"/>
          <w:szCs w:val="24"/>
          <w:shd w:val="clear" w:color="auto" w:fill="FFFFFF"/>
        </w:rPr>
        <w:t>jednotku</w:t>
      </w:r>
      <w:r w:rsidR="00F034EB">
        <w:rPr>
          <w:rFonts w:ascii="Arial" w:hAnsi="Arial" w:cs="Arial"/>
          <w:color w:val="000000"/>
          <w:spacing w:val="7"/>
          <w:sz w:val="24"/>
          <w:szCs w:val="24"/>
          <w:shd w:val="clear" w:color="auto" w:fill="FFFFFF"/>
        </w:rPr>
        <w:t xml:space="preserve">                                                                         </w:t>
      </w:r>
      <w:r w:rsidR="00CD3359" w:rsidRPr="00F034EB">
        <w:rPr>
          <w:rFonts w:ascii="Arial" w:hAnsi="Arial" w:cs="Arial"/>
          <w:color w:val="000000"/>
          <w:spacing w:val="7"/>
          <w:sz w:val="24"/>
          <w:szCs w:val="24"/>
          <w:shd w:val="clear" w:color="auto" w:fill="FFFFFF"/>
        </w:rPr>
        <w:t>Zdroj</w:t>
      </w:r>
      <w:proofErr w:type="gramEnd"/>
      <w:r w:rsidR="00CD3359" w:rsidRPr="00F034EB">
        <w:rPr>
          <w:rFonts w:ascii="Arial" w:hAnsi="Arial" w:cs="Arial"/>
          <w:color w:val="000000"/>
          <w:spacing w:val="7"/>
          <w:sz w:val="24"/>
          <w:szCs w:val="24"/>
          <w:shd w:val="clear" w:color="auto" w:fill="FFFFFF"/>
        </w:rPr>
        <w:t>: https://mostecky.denik.cz/zpravy_region/technologie-odpad-recyklace-most-20200625.html</w:t>
      </w:r>
    </w:p>
    <w:p w14:paraId="6D3C3B2C" w14:textId="583388B3" w:rsidR="00CF56C7" w:rsidRPr="00C27C51" w:rsidRDefault="00CF56C7" w:rsidP="00F275E0">
      <w:pPr>
        <w:ind w:left="993"/>
        <w:rPr>
          <w:rFonts w:ascii="Arial" w:hAnsi="Arial" w:cs="Arial"/>
          <w:sz w:val="24"/>
          <w:szCs w:val="24"/>
          <w:u w:val="single"/>
        </w:rPr>
      </w:pPr>
      <w:r w:rsidRPr="00CD3359">
        <w:rPr>
          <w:rFonts w:ascii="Arial" w:hAnsi="Arial" w:cs="Arial"/>
          <w:sz w:val="24"/>
          <w:szCs w:val="24"/>
        </w:rPr>
        <w:t xml:space="preserve">Opět </w:t>
      </w:r>
      <w:r w:rsidR="001E12E5">
        <w:rPr>
          <w:rFonts w:ascii="Arial" w:hAnsi="Arial" w:cs="Arial"/>
          <w:sz w:val="24"/>
          <w:szCs w:val="24"/>
        </w:rPr>
        <w:t xml:space="preserve">uspěchané, především ekonomické </w:t>
      </w:r>
      <w:r w:rsidRPr="00CD3359">
        <w:rPr>
          <w:rFonts w:ascii="Arial" w:hAnsi="Arial" w:cs="Arial"/>
          <w:sz w:val="24"/>
          <w:szCs w:val="24"/>
        </w:rPr>
        <w:t>zájmy investora</w:t>
      </w:r>
      <w:r w:rsidR="00F275E0">
        <w:rPr>
          <w:rFonts w:ascii="Arial" w:hAnsi="Arial" w:cs="Arial"/>
          <w:sz w:val="24"/>
          <w:szCs w:val="24"/>
        </w:rPr>
        <w:t xml:space="preserve"> (</w:t>
      </w:r>
      <w:r w:rsidR="00F275E0" w:rsidRPr="00450460">
        <w:rPr>
          <w:rFonts w:ascii="Arial" w:hAnsi="Arial" w:cs="Arial"/>
          <w:sz w:val="24"/>
          <w:szCs w:val="24"/>
          <w:u w:val="single"/>
        </w:rPr>
        <w:t>kdo dřív postaví, bude spalovat, bude vydělávat ….</w:t>
      </w:r>
      <w:r w:rsidR="00F275E0">
        <w:rPr>
          <w:rFonts w:ascii="Arial" w:hAnsi="Arial" w:cs="Arial"/>
          <w:sz w:val="24"/>
          <w:szCs w:val="24"/>
        </w:rPr>
        <w:t>!!!)</w:t>
      </w:r>
      <w:r w:rsidRPr="00CD3359">
        <w:rPr>
          <w:rFonts w:ascii="Arial" w:hAnsi="Arial" w:cs="Arial"/>
          <w:sz w:val="24"/>
          <w:szCs w:val="24"/>
        </w:rPr>
        <w:t>, před modernějším, ekologičtějším a</w:t>
      </w:r>
      <w:r w:rsidR="001E12E5">
        <w:rPr>
          <w:rFonts w:ascii="Arial" w:hAnsi="Arial" w:cs="Arial"/>
          <w:sz w:val="24"/>
          <w:szCs w:val="24"/>
        </w:rPr>
        <w:t xml:space="preserve"> možná i</w:t>
      </w:r>
      <w:r w:rsidRPr="00CD3359">
        <w:rPr>
          <w:rFonts w:ascii="Arial" w:hAnsi="Arial" w:cs="Arial"/>
          <w:sz w:val="24"/>
          <w:szCs w:val="24"/>
        </w:rPr>
        <w:t xml:space="preserve"> dražším zařízením?!</w:t>
      </w:r>
      <w:r w:rsidR="00F034EB">
        <w:rPr>
          <w:rFonts w:ascii="Arial" w:hAnsi="Arial" w:cs="Arial"/>
          <w:sz w:val="24"/>
          <w:szCs w:val="24"/>
        </w:rPr>
        <w:t xml:space="preserve"> Nebylo by vhodnější, počkat na dokončení poloprovozních zkoušek a </w:t>
      </w:r>
      <w:r w:rsidR="00F034EB" w:rsidRPr="00C27C51">
        <w:rPr>
          <w:rFonts w:ascii="Arial" w:hAnsi="Arial" w:cs="Arial"/>
          <w:sz w:val="24"/>
          <w:szCs w:val="24"/>
          <w:u w:val="single"/>
        </w:rPr>
        <w:t>postavit moderní české zařízení od našich vědců</w:t>
      </w:r>
      <w:r w:rsidR="001E12E5" w:rsidRPr="00C27C51">
        <w:rPr>
          <w:rFonts w:ascii="Arial" w:hAnsi="Arial" w:cs="Arial"/>
          <w:sz w:val="24"/>
          <w:szCs w:val="24"/>
          <w:u w:val="single"/>
        </w:rPr>
        <w:t xml:space="preserve"> a techniků</w:t>
      </w:r>
      <w:r w:rsidR="00F034EB" w:rsidRPr="00C27C51">
        <w:rPr>
          <w:rFonts w:ascii="Arial" w:hAnsi="Arial" w:cs="Arial"/>
          <w:sz w:val="24"/>
          <w:szCs w:val="24"/>
          <w:u w:val="single"/>
        </w:rPr>
        <w:t>?</w:t>
      </w:r>
    </w:p>
    <w:p w14:paraId="5D5449CD" w14:textId="62B5EEEF" w:rsidR="003610B8" w:rsidRPr="00CF56C7" w:rsidRDefault="003610B8" w:rsidP="003B2E19">
      <w:pPr>
        <w:pStyle w:val="Odstavecseseznamem"/>
        <w:numPr>
          <w:ilvl w:val="0"/>
          <w:numId w:val="7"/>
        </w:numPr>
        <w:rPr>
          <w:rFonts w:ascii="Arial" w:hAnsi="Arial" w:cs="Arial"/>
          <w:sz w:val="24"/>
          <w:szCs w:val="24"/>
        </w:rPr>
      </w:pPr>
      <w:r w:rsidRPr="00CF56C7">
        <w:rPr>
          <w:rFonts w:ascii="Arial" w:hAnsi="Arial" w:cs="Arial"/>
          <w:sz w:val="24"/>
          <w:szCs w:val="24"/>
        </w:rPr>
        <w:t xml:space="preserve">Požadujeme rovněž zpracování </w:t>
      </w:r>
      <w:r w:rsidR="00191C25" w:rsidRPr="00CF56C7">
        <w:rPr>
          <w:rFonts w:ascii="Arial" w:hAnsi="Arial" w:cs="Arial"/>
          <w:sz w:val="24"/>
          <w:szCs w:val="24"/>
        </w:rPr>
        <w:t xml:space="preserve">dalšího </w:t>
      </w:r>
      <w:r w:rsidRPr="00CF56C7">
        <w:rPr>
          <w:rFonts w:ascii="Arial" w:hAnsi="Arial" w:cs="Arial"/>
          <w:sz w:val="24"/>
          <w:szCs w:val="24"/>
        </w:rPr>
        <w:t xml:space="preserve">variantního řešení, tj. stavby např. šesti plynových kotlů, namísto uvažované stavby neekologického </w:t>
      </w:r>
      <w:proofErr w:type="spellStart"/>
      <w:r w:rsidRPr="00CF56C7">
        <w:rPr>
          <w:rFonts w:ascii="Arial" w:hAnsi="Arial" w:cs="Arial"/>
          <w:sz w:val="24"/>
          <w:szCs w:val="24"/>
        </w:rPr>
        <w:t>multispalovacího</w:t>
      </w:r>
      <w:proofErr w:type="spellEnd"/>
      <w:r w:rsidRPr="00CF56C7">
        <w:rPr>
          <w:rFonts w:ascii="Arial" w:hAnsi="Arial" w:cs="Arial"/>
          <w:sz w:val="24"/>
          <w:szCs w:val="24"/>
        </w:rPr>
        <w:t xml:space="preserve"> kotle K7, na spalování netříděného KO, ať už jej nazýváme jakkoli, např. TAP, stále se jedná o </w:t>
      </w:r>
      <w:r w:rsidRPr="00CF56C7">
        <w:rPr>
          <w:rFonts w:ascii="Arial" w:hAnsi="Arial" w:cs="Arial"/>
          <w:sz w:val="24"/>
          <w:szCs w:val="24"/>
          <w:u w:val="single"/>
        </w:rPr>
        <w:t xml:space="preserve">neekonomické, hlavně neekologické spalování druhotných surovin </w:t>
      </w:r>
      <w:r w:rsidRPr="00CF56C7">
        <w:rPr>
          <w:rFonts w:ascii="Arial" w:hAnsi="Arial" w:cs="Arial"/>
          <w:sz w:val="24"/>
          <w:szCs w:val="24"/>
        </w:rPr>
        <w:t>a zároveň jste tak dodrželi zákon</w:t>
      </w:r>
      <w:r w:rsidR="00F034EB">
        <w:rPr>
          <w:rFonts w:ascii="Arial" w:hAnsi="Arial" w:cs="Arial"/>
          <w:sz w:val="24"/>
          <w:szCs w:val="24"/>
        </w:rPr>
        <w:t>:</w:t>
      </w:r>
      <w:r w:rsidR="00191C25" w:rsidRPr="00CF56C7">
        <w:rPr>
          <w:rFonts w:ascii="Arial" w:hAnsi="Arial" w:cs="Arial"/>
          <w:sz w:val="24"/>
          <w:szCs w:val="24"/>
        </w:rPr>
        <w:t xml:space="preserve">                       </w:t>
      </w:r>
      <w:r w:rsidRPr="00CF56C7">
        <w:rPr>
          <w:rFonts w:ascii="Arial" w:hAnsi="Arial" w:cs="Arial"/>
          <w:sz w:val="24"/>
          <w:szCs w:val="24"/>
        </w:rPr>
        <w:t>EÚ č. 185/2001 Sb., o odpadech!!!</w:t>
      </w:r>
    </w:p>
    <w:p w14:paraId="05A02B52" w14:textId="212D204E" w:rsidR="009C77B1" w:rsidRPr="009C77B1" w:rsidRDefault="009C77B1" w:rsidP="009C77B1">
      <w:pPr>
        <w:pStyle w:val="Odstavecseseznamem"/>
        <w:numPr>
          <w:ilvl w:val="0"/>
          <w:numId w:val="7"/>
        </w:numPr>
        <w:rPr>
          <w:sz w:val="24"/>
          <w:szCs w:val="24"/>
        </w:rPr>
      </w:pPr>
      <w:r w:rsidRPr="009C77B1">
        <w:rPr>
          <w:rFonts w:ascii="Arial" w:hAnsi="Arial" w:cs="Arial"/>
          <w:sz w:val="24"/>
          <w:szCs w:val="24"/>
        </w:rPr>
        <w:t>Máme důvodné obavy z možnosti vzniku požárů a havárií</w:t>
      </w:r>
      <w:r w:rsidR="003610B8">
        <w:rPr>
          <w:rFonts w:ascii="Arial" w:hAnsi="Arial" w:cs="Arial"/>
          <w:sz w:val="24"/>
          <w:szCs w:val="24"/>
        </w:rPr>
        <w:t xml:space="preserve"> </w:t>
      </w:r>
      <w:r w:rsidRPr="009C77B1">
        <w:rPr>
          <w:rFonts w:ascii="Arial" w:hAnsi="Arial" w:cs="Arial"/>
          <w:sz w:val="24"/>
          <w:szCs w:val="24"/>
        </w:rPr>
        <w:t>v uvedené spalovně, kterých bylo jen v ČR od r</w:t>
      </w:r>
      <w:r w:rsidR="006040CD">
        <w:rPr>
          <w:rFonts w:ascii="Arial" w:hAnsi="Arial" w:cs="Arial"/>
          <w:sz w:val="24"/>
          <w:szCs w:val="24"/>
        </w:rPr>
        <w:t>o</w:t>
      </w:r>
      <w:r w:rsidRPr="009C77B1">
        <w:rPr>
          <w:rFonts w:ascii="Arial" w:hAnsi="Arial" w:cs="Arial"/>
          <w:sz w:val="24"/>
          <w:szCs w:val="24"/>
        </w:rPr>
        <w:t>ku 2000 desítky</w:t>
      </w:r>
      <w:r w:rsidR="00F275E0">
        <w:rPr>
          <w:rFonts w:ascii="Arial" w:hAnsi="Arial" w:cs="Arial"/>
          <w:sz w:val="24"/>
          <w:szCs w:val="24"/>
        </w:rPr>
        <w:t>, ve Světě určitě stovky</w:t>
      </w:r>
      <w:r w:rsidRPr="009C77B1">
        <w:rPr>
          <w:rFonts w:ascii="Arial" w:hAnsi="Arial" w:cs="Arial"/>
          <w:sz w:val="24"/>
          <w:szCs w:val="24"/>
        </w:rPr>
        <w:t xml:space="preserve">! </w:t>
      </w:r>
      <w:r w:rsidR="00F034EB">
        <w:rPr>
          <w:rFonts w:ascii="Arial" w:hAnsi="Arial" w:cs="Arial"/>
          <w:sz w:val="24"/>
          <w:szCs w:val="24"/>
        </w:rPr>
        <w:t xml:space="preserve">                                         </w:t>
      </w:r>
      <w:r w:rsidR="00F275E0">
        <w:rPr>
          <w:rFonts w:ascii="Arial" w:hAnsi="Arial" w:cs="Arial"/>
          <w:sz w:val="24"/>
          <w:szCs w:val="24"/>
        </w:rPr>
        <w:t xml:space="preserve">                                                                          </w:t>
      </w:r>
      <w:r w:rsidRPr="00F034EB">
        <w:rPr>
          <w:rFonts w:ascii="Arial" w:hAnsi="Arial" w:cs="Arial"/>
          <w:b/>
          <w:bCs/>
          <w:color w:val="212529"/>
          <w:sz w:val="24"/>
          <w:szCs w:val="24"/>
          <w:u w:val="single"/>
          <w:shd w:val="clear" w:color="auto" w:fill="FFFFFF"/>
        </w:rPr>
        <w:t>Při většině požárů ve spalovnách lze očekávat, že dochází k únikům nebezpečných dioxinů vzhledem k tomu, že se v nich mimo jiné spalují také odpady s obsahem chlóru.</w:t>
      </w:r>
      <w:r w:rsidRPr="009C77B1">
        <w:rPr>
          <w:rFonts w:ascii="Arial" w:hAnsi="Arial" w:cs="Arial"/>
          <w:color w:val="444444"/>
          <w:sz w:val="24"/>
          <w:szCs w:val="24"/>
          <w:shd w:val="clear" w:color="auto" w:fill="FFFFFF"/>
        </w:rPr>
        <w:t xml:space="preserve"> O tom, že TCDD (</w:t>
      </w:r>
      <w:proofErr w:type="gramStart"/>
      <w:r w:rsidRPr="009C77B1">
        <w:rPr>
          <w:rFonts w:ascii="Arial" w:hAnsi="Arial" w:cs="Arial"/>
          <w:color w:val="444444"/>
          <w:sz w:val="24"/>
          <w:szCs w:val="24"/>
          <w:shd w:val="clear" w:color="auto" w:fill="FFFFFF"/>
        </w:rPr>
        <w:t>2,3,7,8-tetrachloro-dibenzo</w:t>
      </w:r>
      <w:proofErr w:type="gramEnd"/>
      <w:r w:rsidRPr="009C77B1">
        <w:rPr>
          <w:rFonts w:ascii="Arial" w:hAnsi="Arial" w:cs="Arial"/>
          <w:color w:val="444444"/>
          <w:sz w:val="24"/>
          <w:szCs w:val="24"/>
          <w:shd w:val="clear" w:color="auto" w:fill="FFFFFF"/>
        </w:rPr>
        <w:t>(</w:t>
      </w:r>
      <w:proofErr w:type="spellStart"/>
      <w:r w:rsidRPr="009C77B1">
        <w:rPr>
          <w:rFonts w:ascii="Arial" w:hAnsi="Arial" w:cs="Arial"/>
          <w:color w:val="444444"/>
          <w:sz w:val="24"/>
          <w:szCs w:val="24"/>
          <w:shd w:val="clear" w:color="auto" w:fill="FFFFFF"/>
        </w:rPr>
        <w:t>b,e</w:t>
      </w:r>
      <w:proofErr w:type="spellEnd"/>
      <w:r w:rsidRPr="009C77B1">
        <w:rPr>
          <w:rFonts w:ascii="Arial" w:hAnsi="Arial" w:cs="Arial"/>
          <w:color w:val="444444"/>
          <w:sz w:val="24"/>
          <w:szCs w:val="24"/>
          <w:shd w:val="clear" w:color="auto" w:fill="FFFFFF"/>
        </w:rPr>
        <w:t>)(1,4) dioxin je nebezpečný a zamořuje životní prostředí</w:t>
      </w:r>
      <w:r w:rsidR="00F034EB">
        <w:rPr>
          <w:rFonts w:ascii="Arial" w:hAnsi="Arial" w:cs="Arial"/>
          <w:color w:val="444444"/>
          <w:sz w:val="24"/>
          <w:szCs w:val="24"/>
          <w:shd w:val="clear" w:color="auto" w:fill="FFFFFF"/>
        </w:rPr>
        <w:t>,</w:t>
      </w:r>
      <w:r w:rsidRPr="009C77B1">
        <w:rPr>
          <w:rFonts w:ascii="Arial" w:hAnsi="Arial" w:cs="Arial"/>
          <w:color w:val="444444"/>
          <w:sz w:val="24"/>
          <w:szCs w:val="24"/>
          <w:shd w:val="clear" w:color="auto" w:fill="FFFFFF"/>
        </w:rPr>
        <w:t xml:space="preserve"> není pochyb. </w:t>
      </w:r>
      <w:r>
        <w:rPr>
          <w:rFonts w:ascii="Arial" w:hAnsi="Arial" w:cs="Arial"/>
          <w:color w:val="444444"/>
          <w:sz w:val="24"/>
          <w:szCs w:val="24"/>
          <w:shd w:val="clear" w:color="auto" w:fill="FFFFFF"/>
        </w:rPr>
        <w:t xml:space="preserve">                      </w:t>
      </w:r>
      <w:r w:rsidR="00D774DB">
        <w:rPr>
          <w:rFonts w:ascii="Arial" w:hAnsi="Arial" w:cs="Arial"/>
          <w:color w:val="444444"/>
          <w:sz w:val="24"/>
          <w:szCs w:val="24"/>
          <w:shd w:val="clear" w:color="auto" w:fill="FFFFFF"/>
        </w:rPr>
        <w:t xml:space="preserve">                                                     </w:t>
      </w:r>
      <w:r w:rsidR="00F034EB">
        <w:rPr>
          <w:rFonts w:ascii="Arial" w:hAnsi="Arial" w:cs="Arial"/>
          <w:color w:val="444444"/>
          <w:sz w:val="24"/>
          <w:szCs w:val="24"/>
          <w:shd w:val="clear" w:color="auto" w:fill="FFFFFF"/>
        </w:rPr>
        <w:t xml:space="preserve">                                   </w:t>
      </w:r>
      <w:r w:rsidRPr="009C77B1">
        <w:rPr>
          <w:rFonts w:ascii="Arial" w:hAnsi="Arial" w:cs="Arial"/>
          <w:b/>
          <w:color w:val="444444"/>
          <w:sz w:val="24"/>
          <w:szCs w:val="24"/>
          <w:shd w:val="clear" w:color="auto" w:fill="FFFFFF"/>
        </w:rPr>
        <w:lastRenderedPageBreak/>
        <w:t>Je jednou z nejtoxičtějších látek vůbec. Uvádí se, že tento DIOXIN je</w:t>
      </w:r>
      <w:r w:rsidR="00191C25">
        <w:rPr>
          <w:rFonts w:ascii="Arial" w:hAnsi="Arial" w:cs="Arial"/>
          <w:b/>
          <w:color w:val="444444"/>
          <w:sz w:val="24"/>
          <w:szCs w:val="24"/>
          <w:shd w:val="clear" w:color="auto" w:fill="FFFFFF"/>
        </w:rPr>
        <w:t>,</w:t>
      </w:r>
      <w:r w:rsidRPr="009C77B1">
        <w:rPr>
          <w:rFonts w:ascii="Arial" w:hAnsi="Arial" w:cs="Arial"/>
          <w:b/>
          <w:color w:val="444444"/>
          <w:sz w:val="24"/>
          <w:szCs w:val="24"/>
          <w:shd w:val="clear" w:color="auto" w:fill="FFFFFF"/>
        </w:rPr>
        <w:t xml:space="preserve"> jako jed 233krát účinnější než kurare a 66 000krát účinnější než cyankáli!!!                           </w:t>
      </w:r>
      <w:r w:rsidRPr="009C77B1">
        <w:rPr>
          <w:rFonts w:ascii="Georgia" w:hAnsi="Georgia"/>
          <w:b/>
          <w:bCs/>
          <w:color w:val="212529"/>
          <w:sz w:val="24"/>
          <w:szCs w:val="24"/>
          <w:shd w:val="clear" w:color="auto" w:fill="FFFFFF"/>
        </w:rPr>
        <w:t xml:space="preserve"> </w:t>
      </w:r>
      <w:r>
        <w:rPr>
          <w:rFonts w:ascii="Georgia" w:hAnsi="Georgia"/>
          <w:b/>
          <w:bCs/>
          <w:color w:val="212529"/>
          <w:sz w:val="24"/>
          <w:szCs w:val="24"/>
          <w:shd w:val="clear" w:color="auto" w:fill="FFFFFF"/>
        </w:rPr>
        <w:t xml:space="preserve">                                                                           </w:t>
      </w:r>
      <w:r w:rsidRPr="009C77B1">
        <w:rPr>
          <w:rFonts w:ascii="Arial" w:hAnsi="Arial" w:cs="Arial"/>
          <w:b/>
          <w:bCs/>
          <w:color w:val="212529"/>
          <w:sz w:val="24"/>
          <w:szCs w:val="24"/>
          <w:u w:val="single"/>
          <w:shd w:val="clear" w:color="auto" w:fill="FFFFFF"/>
        </w:rPr>
        <w:t>S ohledem na umístění spalovny vzhledem k poloze Karviné z větrné růžice vyplývá, že naprostá většina těchto látek, bude „přenesena“ na území města!</w:t>
      </w:r>
      <w:r w:rsidR="00450D47">
        <w:rPr>
          <w:rFonts w:ascii="Arial" w:hAnsi="Arial" w:cs="Arial"/>
          <w:b/>
          <w:bCs/>
          <w:color w:val="212529"/>
          <w:sz w:val="24"/>
          <w:szCs w:val="24"/>
          <w:u w:val="single"/>
          <w:shd w:val="clear" w:color="auto" w:fill="FFFFFF"/>
        </w:rPr>
        <w:t>!!</w:t>
      </w:r>
      <w:r w:rsidRPr="009C77B1">
        <w:rPr>
          <w:rFonts w:ascii="Georgia" w:hAnsi="Georgia"/>
          <w:b/>
          <w:bCs/>
          <w:color w:val="212529"/>
          <w:sz w:val="24"/>
          <w:szCs w:val="24"/>
          <w:shd w:val="clear" w:color="auto" w:fill="FFFFFF"/>
        </w:rPr>
        <w:t xml:space="preserve"> </w:t>
      </w:r>
    </w:p>
    <w:p w14:paraId="6CAAA734" w14:textId="1FC14A63" w:rsidR="009C77B1" w:rsidRPr="009C77B1" w:rsidRDefault="009C77B1" w:rsidP="009C77B1">
      <w:pPr>
        <w:pStyle w:val="Odstavecseseznamem"/>
        <w:numPr>
          <w:ilvl w:val="0"/>
          <w:numId w:val="7"/>
        </w:numPr>
        <w:autoSpaceDE w:val="0"/>
        <w:autoSpaceDN w:val="0"/>
        <w:adjustRightInd w:val="0"/>
        <w:spacing w:after="0" w:line="240" w:lineRule="auto"/>
        <w:rPr>
          <w:rFonts w:ascii="Arial" w:hAnsi="Arial" w:cs="Arial"/>
          <w:sz w:val="24"/>
          <w:szCs w:val="24"/>
        </w:rPr>
      </w:pPr>
      <w:r w:rsidRPr="009C77B1">
        <w:rPr>
          <w:rFonts w:ascii="Arial" w:hAnsi="Arial" w:cs="Arial"/>
          <w:color w:val="000000"/>
          <w:sz w:val="24"/>
          <w:szCs w:val="24"/>
        </w:rPr>
        <w:t xml:space="preserve">„Očekávané příspěvky výskytu symptomů poškození zdravotního stavu dotčených obyvatel na hodnocených IRB reprezentujících vždy příslušný okrsek s trvalým osídlením je vždy nízký nebo záporný, provoz investičního záměru bude ovlivňovat zdravotní stav dotčené populace ve srovnání se současnou situací pouze v nepatrném rozsahu a </w:t>
      </w:r>
      <w:r w:rsidRPr="009C77B1">
        <w:rPr>
          <w:rFonts w:ascii="Arial" w:hAnsi="Arial" w:cs="Arial"/>
          <w:color w:val="000000"/>
          <w:sz w:val="24"/>
          <w:szCs w:val="24"/>
          <w:u w:val="single"/>
        </w:rPr>
        <w:t>očekávaná pozitivní i negativní změna bude zanedbatelná</w:t>
      </w:r>
      <w:r w:rsidR="00191DC8">
        <w:rPr>
          <w:rFonts w:ascii="Arial" w:hAnsi="Arial" w:cs="Arial"/>
          <w:color w:val="000000"/>
          <w:sz w:val="24"/>
          <w:szCs w:val="24"/>
          <w:u w:val="single"/>
        </w:rPr>
        <w:t>.</w:t>
      </w:r>
      <w:r w:rsidR="00191DC8" w:rsidRPr="00191DC8">
        <w:rPr>
          <w:rFonts w:ascii="Arial" w:hAnsi="Arial" w:cs="Arial"/>
          <w:color w:val="000000"/>
          <w:sz w:val="24"/>
          <w:szCs w:val="24"/>
        </w:rPr>
        <w:t xml:space="preserve"> </w:t>
      </w:r>
      <w:r w:rsidR="00191DC8" w:rsidRPr="00765D0E">
        <w:rPr>
          <w:rFonts w:ascii="Arial" w:hAnsi="Arial" w:cs="Arial"/>
          <w:color w:val="000000"/>
          <w:sz w:val="24"/>
          <w:szCs w:val="24"/>
        </w:rPr>
        <w:t>Z hlediska vlivů na veřejné zdraví se očekává v</w:t>
      </w:r>
      <w:r w:rsidR="00191DC8" w:rsidRPr="009C77B1">
        <w:rPr>
          <w:rFonts w:ascii="Arial" w:hAnsi="Arial" w:cs="Arial"/>
          <w:color w:val="000000"/>
          <w:sz w:val="24"/>
          <w:szCs w:val="24"/>
        </w:rPr>
        <w:t xml:space="preserve"> </w:t>
      </w:r>
      <w:r w:rsidR="00191DC8" w:rsidRPr="00765D0E">
        <w:rPr>
          <w:rFonts w:ascii="Arial" w:hAnsi="Arial" w:cs="Arial"/>
          <w:color w:val="000000"/>
          <w:sz w:val="24"/>
          <w:szCs w:val="24"/>
        </w:rPr>
        <w:t xml:space="preserve">podstatě </w:t>
      </w:r>
      <w:r w:rsidR="00191DC8" w:rsidRPr="00765D0E">
        <w:rPr>
          <w:rFonts w:ascii="Arial" w:hAnsi="Arial" w:cs="Arial"/>
          <w:color w:val="000000"/>
          <w:sz w:val="24"/>
          <w:szCs w:val="24"/>
          <w:u w:val="single"/>
        </w:rPr>
        <w:t>zachování současné úrovně zdravotního rizika</w:t>
      </w:r>
      <w:r w:rsidR="00191DC8" w:rsidRPr="009C77B1">
        <w:rPr>
          <w:rFonts w:ascii="Arial" w:hAnsi="Arial" w:cs="Arial"/>
          <w:color w:val="000000"/>
          <w:sz w:val="24"/>
          <w:szCs w:val="24"/>
        </w:rPr>
        <w:t xml:space="preserve">“ – </w:t>
      </w:r>
      <w:proofErr w:type="gramStart"/>
      <w:r w:rsidR="00191DC8" w:rsidRPr="009C77B1">
        <w:rPr>
          <w:rFonts w:ascii="Arial" w:hAnsi="Arial" w:cs="Arial"/>
          <w:color w:val="000000"/>
          <w:sz w:val="24"/>
          <w:szCs w:val="24"/>
        </w:rPr>
        <w:t>str.80</w:t>
      </w:r>
      <w:proofErr w:type="gramEnd"/>
      <w:r w:rsidR="00191DC8" w:rsidRPr="00765D0E">
        <w:rPr>
          <w:rFonts w:ascii="Arial" w:hAnsi="Arial" w:cs="Arial"/>
          <w:color w:val="000000"/>
          <w:sz w:val="24"/>
          <w:szCs w:val="24"/>
        </w:rPr>
        <w:t xml:space="preserve">. </w:t>
      </w:r>
      <w:r w:rsidR="00191DC8">
        <w:rPr>
          <w:rFonts w:ascii="Arial" w:hAnsi="Arial" w:cs="Arial"/>
          <w:color w:val="000000"/>
          <w:sz w:val="24"/>
          <w:szCs w:val="24"/>
        </w:rPr>
        <w:t xml:space="preserve">                                                                                                                </w:t>
      </w:r>
      <w:r w:rsidR="00191C25">
        <w:rPr>
          <w:rFonts w:ascii="Arial" w:hAnsi="Arial" w:cs="Arial"/>
          <w:color w:val="000000"/>
          <w:sz w:val="24"/>
          <w:szCs w:val="24"/>
          <w:u w:val="single"/>
        </w:rPr>
        <w:t xml:space="preserve">                                                             </w:t>
      </w:r>
      <w:r w:rsidRPr="009C77B1">
        <w:rPr>
          <w:rFonts w:ascii="Arial" w:hAnsi="Arial" w:cs="Arial"/>
          <w:color w:val="000000"/>
          <w:sz w:val="24"/>
          <w:szCs w:val="24"/>
        </w:rPr>
        <w:t>Toto konstatování vyznívá značně ironicky v oblasti s nejhorším životním prostředím, nejen v ČR, ale dokonce Evropy!</w:t>
      </w:r>
    </w:p>
    <w:p w14:paraId="69DD5B7E" w14:textId="3C2D6B76" w:rsidR="00DE418C" w:rsidRDefault="00DE418C" w:rsidP="00DE418C">
      <w:pPr>
        <w:pStyle w:val="Odstavecseseznamem"/>
        <w:numPr>
          <w:ilvl w:val="0"/>
          <w:numId w:val="7"/>
        </w:numPr>
        <w:rPr>
          <w:rFonts w:ascii="Arial" w:hAnsi="Arial" w:cs="Arial"/>
          <w:sz w:val="24"/>
          <w:szCs w:val="24"/>
        </w:rPr>
      </w:pPr>
      <w:r w:rsidRPr="003610B8">
        <w:rPr>
          <w:rFonts w:ascii="Arial" w:hAnsi="Arial" w:cs="Arial"/>
          <w:sz w:val="24"/>
          <w:szCs w:val="24"/>
        </w:rPr>
        <w:t xml:space="preserve">Po uvedení kotle K7 do trvalého provozu bude odstavena výroba v parních kotlích K1-K4 s granulačním ohništěm na černé prachové uhlí, na Teplárně Karviná </w:t>
      </w:r>
      <w:proofErr w:type="gramStart"/>
      <w:r w:rsidRPr="003610B8">
        <w:rPr>
          <w:rFonts w:ascii="Arial" w:hAnsi="Arial" w:cs="Arial"/>
          <w:sz w:val="24"/>
          <w:szCs w:val="24"/>
        </w:rPr>
        <w:t>str.8., kap.</w:t>
      </w:r>
      <w:proofErr w:type="gramEnd"/>
      <w:r w:rsidRPr="003610B8">
        <w:rPr>
          <w:rFonts w:ascii="Arial" w:hAnsi="Arial" w:cs="Arial"/>
          <w:sz w:val="24"/>
          <w:szCs w:val="24"/>
        </w:rPr>
        <w:t xml:space="preserve"> </w:t>
      </w:r>
      <w:r w:rsidRPr="003610B8">
        <w:rPr>
          <w:rFonts w:ascii="Arial" w:hAnsi="Arial" w:cs="Arial"/>
          <w:b/>
          <w:bCs/>
          <w:sz w:val="24"/>
          <w:szCs w:val="24"/>
        </w:rPr>
        <w:t>B.II.4. – „</w:t>
      </w:r>
      <w:r w:rsidRPr="003610B8">
        <w:rPr>
          <w:rFonts w:ascii="Arial" w:hAnsi="Arial" w:cs="Arial"/>
          <w:sz w:val="24"/>
          <w:szCs w:val="24"/>
        </w:rPr>
        <w:t xml:space="preserve">Spalování uhlí v kotlích K1-K4 bude ukončeno a tyto kotle </w:t>
      </w:r>
      <w:r w:rsidRPr="00191C25">
        <w:rPr>
          <w:rFonts w:ascii="Arial" w:hAnsi="Arial" w:cs="Arial"/>
          <w:sz w:val="24"/>
          <w:szCs w:val="24"/>
          <w:u w:val="wave"/>
        </w:rPr>
        <w:t>odstaveny z provozu</w:t>
      </w:r>
      <w:r w:rsidRPr="003610B8">
        <w:rPr>
          <w:rFonts w:ascii="Arial" w:hAnsi="Arial" w:cs="Arial"/>
          <w:sz w:val="24"/>
          <w:szCs w:val="24"/>
        </w:rPr>
        <w:t xml:space="preserve">“. </w:t>
      </w:r>
      <w:r w:rsidR="00CF56C7">
        <w:rPr>
          <w:rFonts w:ascii="Arial" w:hAnsi="Arial" w:cs="Arial"/>
          <w:sz w:val="24"/>
          <w:szCs w:val="24"/>
        </w:rPr>
        <w:t xml:space="preserve">                                                                      </w:t>
      </w:r>
      <w:r w:rsidRPr="003610B8">
        <w:rPr>
          <w:rFonts w:ascii="Arial" w:hAnsi="Arial" w:cs="Arial"/>
          <w:sz w:val="24"/>
          <w:szCs w:val="24"/>
        </w:rPr>
        <w:t xml:space="preserve">Není uvedeno, zda dojde k fyzické likvidaci uvedených kotlů, nebo jen jejich „odstavení“, což je podstatný rozdíl. </w:t>
      </w:r>
      <w:r w:rsidR="00191C25">
        <w:rPr>
          <w:rFonts w:ascii="Arial" w:hAnsi="Arial" w:cs="Arial"/>
          <w:sz w:val="24"/>
          <w:szCs w:val="24"/>
        </w:rPr>
        <w:t xml:space="preserve">                                                                                                               </w:t>
      </w:r>
      <w:r w:rsidRPr="003610B8">
        <w:rPr>
          <w:rFonts w:ascii="Arial" w:hAnsi="Arial" w:cs="Arial"/>
          <w:sz w:val="24"/>
          <w:szCs w:val="24"/>
        </w:rPr>
        <w:t>Fyzická likvidace K1-4 je</w:t>
      </w:r>
      <w:r w:rsidR="003610B8" w:rsidRPr="003610B8">
        <w:rPr>
          <w:rFonts w:ascii="Arial" w:hAnsi="Arial" w:cs="Arial"/>
          <w:sz w:val="24"/>
          <w:szCs w:val="24"/>
        </w:rPr>
        <w:t xml:space="preserve"> jednou z</w:t>
      </w:r>
      <w:r w:rsidRPr="003610B8">
        <w:rPr>
          <w:rFonts w:ascii="Arial" w:hAnsi="Arial" w:cs="Arial"/>
          <w:sz w:val="24"/>
          <w:szCs w:val="24"/>
        </w:rPr>
        <w:t xml:space="preserve"> naši</w:t>
      </w:r>
      <w:r w:rsidR="003610B8" w:rsidRPr="003610B8">
        <w:rPr>
          <w:rFonts w:ascii="Arial" w:hAnsi="Arial" w:cs="Arial"/>
          <w:sz w:val="24"/>
          <w:szCs w:val="24"/>
        </w:rPr>
        <w:t>ch</w:t>
      </w:r>
      <w:r w:rsidRPr="003610B8">
        <w:rPr>
          <w:rFonts w:ascii="Arial" w:hAnsi="Arial" w:cs="Arial"/>
          <w:sz w:val="24"/>
          <w:szCs w:val="24"/>
        </w:rPr>
        <w:t xml:space="preserve"> zásadní podmín</w:t>
      </w:r>
      <w:r w:rsidR="003610B8" w:rsidRPr="003610B8">
        <w:rPr>
          <w:rFonts w:ascii="Arial" w:hAnsi="Arial" w:cs="Arial"/>
          <w:sz w:val="24"/>
          <w:szCs w:val="24"/>
        </w:rPr>
        <w:t>e</w:t>
      </w:r>
      <w:r w:rsidRPr="003610B8">
        <w:rPr>
          <w:rFonts w:ascii="Arial" w:hAnsi="Arial" w:cs="Arial"/>
          <w:sz w:val="24"/>
          <w:szCs w:val="24"/>
        </w:rPr>
        <w:t>k</w:t>
      </w:r>
      <w:r w:rsidR="00191C25">
        <w:rPr>
          <w:rFonts w:ascii="Arial" w:hAnsi="Arial" w:cs="Arial"/>
          <w:sz w:val="24"/>
          <w:szCs w:val="24"/>
        </w:rPr>
        <w:t xml:space="preserve"> vydaného</w:t>
      </w:r>
      <w:r w:rsidR="003610B8">
        <w:rPr>
          <w:rFonts w:ascii="Arial" w:hAnsi="Arial" w:cs="Arial"/>
          <w:sz w:val="24"/>
          <w:szCs w:val="24"/>
        </w:rPr>
        <w:t xml:space="preserve"> nesouhlasného stanoviska</w:t>
      </w:r>
      <w:r w:rsidRPr="003610B8">
        <w:rPr>
          <w:rFonts w:ascii="Arial" w:hAnsi="Arial" w:cs="Arial"/>
          <w:sz w:val="24"/>
          <w:szCs w:val="24"/>
        </w:rPr>
        <w:t>!</w:t>
      </w:r>
    </w:p>
    <w:p w14:paraId="6C0BD64D" w14:textId="2DE11997" w:rsidR="0008252E" w:rsidRDefault="0008252E" w:rsidP="00DE418C">
      <w:pPr>
        <w:pStyle w:val="Odstavecseseznamem"/>
        <w:numPr>
          <w:ilvl w:val="0"/>
          <w:numId w:val="7"/>
        </w:numPr>
        <w:rPr>
          <w:rFonts w:ascii="Arial" w:hAnsi="Arial" w:cs="Arial"/>
          <w:sz w:val="24"/>
          <w:szCs w:val="24"/>
          <w:u w:val="single"/>
        </w:rPr>
      </w:pPr>
      <w:r w:rsidRPr="0008252E">
        <w:rPr>
          <w:rFonts w:ascii="Arial" w:hAnsi="Arial" w:cs="Arial"/>
          <w:sz w:val="24"/>
          <w:szCs w:val="24"/>
        </w:rPr>
        <w:t xml:space="preserve">Za stávajícího stavů provozu TKV, bylo imisní zatížení regiónu pouze </w:t>
      </w:r>
      <w:r w:rsidRPr="0008252E">
        <w:rPr>
          <w:rFonts w:ascii="Arial" w:hAnsi="Arial" w:cs="Arial"/>
          <w:b/>
          <w:sz w:val="24"/>
          <w:szCs w:val="24"/>
          <w:u w:val="single"/>
        </w:rPr>
        <w:t>sezónní</w:t>
      </w:r>
      <w:r w:rsidRPr="0008252E">
        <w:rPr>
          <w:rFonts w:ascii="Arial" w:hAnsi="Arial" w:cs="Arial"/>
          <w:sz w:val="24"/>
          <w:szCs w:val="24"/>
        </w:rPr>
        <w:t xml:space="preserve"> </w:t>
      </w:r>
      <w:r w:rsidR="00191C25">
        <w:rPr>
          <w:rFonts w:ascii="Arial" w:hAnsi="Arial" w:cs="Arial"/>
          <w:sz w:val="24"/>
          <w:szCs w:val="24"/>
        </w:rPr>
        <w:t>–</w:t>
      </w:r>
      <w:r w:rsidRPr="0008252E">
        <w:rPr>
          <w:rFonts w:ascii="Arial" w:hAnsi="Arial" w:cs="Arial"/>
          <w:sz w:val="24"/>
          <w:szCs w:val="24"/>
        </w:rPr>
        <w:t xml:space="preserve"> </w:t>
      </w:r>
      <w:r w:rsidR="00191C25">
        <w:rPr>
          <w:rFonts w:ascii="Arial" w:hAnsi="Arial" w:cs="Arial"/>
          <w:sz w:val="24"/>
          <w:szCs w:val="24"/>
        </w:rPr>
        <w:t xml:space="preserve">především </w:t>
      </w:r>
      <w:r w:rsidRPr="0008252E">
        <w:rPr>
          <w:rFonts w:ascii="Arial" w:hAnsi="Arial" w:cs="Arial"/>
          <w:sz w:val="24"/>
          <w:szCs w:val="24"/>
        </w:rPr>
        <w:t xml:space="preserve">provoz, jako </w:t>
      </w:r>
      <w:r w:rsidRPr="00191C25">
        <w:rPr>
          <w:rFonts w:ascii="Arial" w:hAnsi="Arial" w:cs="Arial"/>
          <w:sz w:val="24"/>
          <w:szCs w:val="24"/>
          <w:u w:val="single"/>
        </w:rPr>
        <w:t>teplárna</w:t>
      </w:r>
      <w:r w:rsidRPr="0008252E">
        <w:rPr>
          <w:rFonts w:ascii="Arial" w:hAnsi="Arial" w:cs="Arial"/>
          <w:sz w:val="24"/>
          <w:szCs w:val="24"/>
        </w:rPr>
        <w:t xml:space="preserve">, v navrhovaném projektu stavby spalovny KO (TAP?!), </w:t>
      </w:r>
      <w:r w:rsidRPr="00072652">
        <w:rPr>
          <w:rFonts w:ascii="Arial" w:hAnsi="Arial" w:cs="Arial"/>
          <w:sz w:val="24"/>
          <w:szCs w:val="24"/>
          <w:u w:val="single"/>
        </w:rPr>
        <w:t>bude imisní zatížení</w:t>
      </w:r>
      <w:r w:rsidRPr="0008252E">
        <w:rPr>
          <w:rFonts w:ascii="Arial" w:hAnsi="Arial" w:cs="Arial"/>
          <w:sz w:val="24"/>
          <w:szCs w:val="24"/>
        </w:rPr>
        <w:t xml:space="preserve"> </w:t>
      </w:r>
      <w:r w:rsidRPr="0008252E">
        <w:rPr>
          <w:rFonts w:ascii="Arial" w:hAnsi="Arial" w:cs="Arial"/>
          <w:sz w:val="24"/>
          <w:szCs w:val="24"/>
          <w:u w:val="single"/>
        </w:rPr>
        <w:t>celoroční</w:t>
      </w:r>
      <w:r w:rsidRPr="0008252E">
        <w:rPr>
          <w:rFonts w:ascii="Arial" w:hAnsi="Arial" w:cs="Arial"/>
          <w:sz w:val="24"/>
          <w:szCs w:val="24"/>
        </w:rPr>
        <w:t>!!!</w:t>
      </w:r>
      <w:r w:rsidR="00A87A03">
        <w:rPr>
          <w:rFonts w:ascii="Arial" w:hAnsi="Arial" w:cs="Arial"/>
          <w:sz w:val="24"/>
          <w:szCs w:val="24"/>
        </w:rPr>
        <w:t>!!!!!!!!!!!!!</w:t>
      </w:r>
      <w:r w:rsidRPr="0008252E">
        <w:rPr>
          <w:rFonts w:ascii="Arial" w:hAnsi="Arial" w:cs="Arial"/>
          <w:sz w:val="24"/>
          <w:szCs w:val="24"/>
        </w:rPr>
        <w:t xml:space="preserve"> </w:t>
      </w:r>
      <w:r w:rsidR="00191C25">
        <w:rPr>
          <w:rFonts w:ascii="Arial" w:hAnsi="Arial" w:cs="Arial"/>
          <w:sz w:val="24"/>
          <w:szCs w:val="24"/>
        </w:rPr>
        <w:t xml:space="preserve">                               </w:t>
      </w:r>
      <w:r w:rsidR="00BD00F9" w:rsidRPr="00BD00F9">
        <w:rPr>
          <w:rFonts w:ascii="Arial" w:hAnsi="Arial" w:cs="Arial"/>
          <w:b/>
          <w:sz w:val="24"/>
          <w:szCs w:val="24"/>
        </w:rPr>
        <w:t>Na tuto</w:t>
      </w:r>
      <w:r w:rsidR="00191C25">
        <w:rPr>
          <w:rFonts w:ascii="Arial" w:hAnsi="Arial" w:cs="Arial"/>
          <w:b/>
          <w:sz w:val="24"/>
          <w:szCs w:val="24"/>
        </w:rPr>
        <w:t>, velice zásadní</w:t>
      </w:r>
      <w:r w:rsidR="00BD00F9" w:rsidRPr="00BD00F9">
        <w:rPr>
          <w:rFonts w:ascii="Arial" w:hAnsi="Arial" w:cs="Arial"/>
          <w:b/>
          <w:sz w:val="24"/>
          <w:szCs w:val="24"/>
        </w:rPr>
        <w:t xml:space="preserve"> skutečnost předložena studie „</w:t>
      </w:r>
      <w:r w:rsidR="00BD00F9" w:rsidRPr="00BD00F9">
        <w:rPr>
          <w:rFonts w:ascii="Arial" w:hAnsi="Arial" w:cs="Arial"/>
          <w:b/>
          <w:sz w:val="24"/>
          <w:szCs w:val="24"/>
          <w:u w:val="single"/>
        </w:rPr>
        <w:t>poněkud zapomněla</w:t>
      </w:r>
      <w:r w:rsidR="00F236B7">
        <w:rPr>
          <w:rFonts w:ascii="Arial" w:hAnsi="Arial" w:cs="Arial"/>
          <w:b/>
          <w:sz w:val="24"/>
          <w:szCs w:val="24"/>
          <w:u w:val="single"/>
        </w:rPr>
        <w:t>“</w:t>
      </w:r>
      <w:r w:rsidR="00BD00F9" w:rsidRPr="00BD00F9">
        <w:rPr>
          <w:rFonts w:ascii="Arial" w:hAnsi="Arial" w:cs="Arial"/>
          <w:b/>
          <w:sz w:val="24"/>
          <w:szCs w:val="24"/>
        </w:rPr>
        <w:t>!</w:t>
      </w:r>
      <w:r>
        <w:rPr>
          <w:rFonts w:ascii="Arial" w:hAnsi="Arial" w:cs="Arial"/>
          <w:sz w:val="24"/>
          <w:szCs w:val="24"/>
        </w:rPr>
        <w:t xml:space="preserve">                                           </w:t>
      </w:r>
      <w:r w:rsidR="00A87A03">
        <w:rPr>
          <w:rFonts w:ascii="Arial" w:hAnsi="Arial" w:cs="Arial"/>
          <w:sz w:val="24"/>
          <w:szCs w:val="24"/>
        </w:rPr>
        <w:t xml:space="preserve">                                                           </w:t>
      </w:r>
      <w:r w:rsidRPr="0008252E">
        <w:rPr>
          <w:rFonts w:ascii="Arial" w:hAnsi="Arial" w:cs="Arial"/>
          <w:sz w:val="24"/>
          <w:szCs w:val="24"/>
        </w:rPr>
        <w:t xml:space="preserve">V tomto případě zásadně nemůžeme hovořit o </w:t>
      </w:r>
      <w:r w:rsidR="00191DC8">
        <w:rPr>
          <w:rFonts w:ascii="Arial" w:hAnsi="Arial" w:cs="Arial"/>
          <w:sz w:val="24"/>
          <w:szCs w:val="24"/>
        </w:rPr>
        <w:t>„</w:t>
      </w:r>
      <w:r w:rsidRPr="009E2F16">
        <w:rPr>
          <w:rFonts w:ascii="Arial" w:hAnsi="Arial" w:cs="Arial"/>
          <w:b/>
          <w:sz w:val="24"/>
          <w:szCs w:val="24"/>
          <w:u w:val="wave"/>
        </w:rPr>
        <w:t>významném</w:t>
      </w:r>
      <w:r w:rsidR="00191DC8">
        <w:rPr>
          <w:rFonts w:ascii="Arial" w:hAnsi="Arial" w:cs="Arial"/>
          <w:b/>
          <w:sz w:val="24"/>
          <w:szCs w:val="24"/>
          <w:u w:val="wave"/>
        </w:rPr>
        <w:t>“</w:t>
      </w:r>
      <w:r w:rsidRPr="0008252E">
        <w:rPr>
          <w:rFonts w:ascii="Arial" w:hAnsi="Arial" w:cs="Arial"/>
          <w:sz w:val="24"/>
          <w:szCs w:val="24"/>
        </w:rPr>
        <w:t xml:space="preserve">, </w:t>
      </w:r>
      <w:r w:rsidRPr="0008252E">
        <w:rPr>
          <w:rFonts w:ascii="Arial" w:hAnsi="Arial" w:cs="Arial"/>
          <w:sz w:val="24"/>
          <w:szCs w:val="24"/>
          <w:u w:val="single"/>
        </w:rPr>
        <w:t>trvalém celoročním zlepšení imisní zátěže regiónu</w:t>
      </w:r>
      <w:r w:rsidR="00A87A03">
        <w:rPr>
          <w:rFonts w:ascii="Arial" w:hAnsi="Arial" w:cs="Arial"/>
          <w:sz w:val="24"/>
          <w:szCs w:val="24"/>
          <w:u w:val="single"/>
        </w:rPr>
        <w:t>?</w:t>
      </w:r>
      <w:r w:rsidRPr="0008252E">
        <w:rPr>
          <w:rFonts w:ascii="Arial" w:hAnsi="Arial" w:cs="Arial"/>
          <w:sz w:val="24"/>
          <w:szCs w:val="24"/>
          <w:u w:val="single"/>
        </w:rPr>
        <w:t>!!!</w:t>
      </w:r>
      <w:r w:rsidR="00CF56C7">
        <w:rPr>
          <w:rFonts w:ascii="Arial" w:hAnsi="Arial" w:cs="Arial"/>
          <w:sz w:val="24"/>
          <w:szCs w:val="24"/>
          <w:u w:val="single"/>
        </w:rPr>
        <w:t xml:space="preserve"> </w:t>
      </w:r>
      <w:r w:rsidR="00191DC8">
        <w:rPr>
          <w:rFonts w:ascii="Arial" w:hAnsi="Arial" w:cs="Arial"/>
          <w:sz w:val="24"/>
          <w:szCs w:val="24"/>
          <w:u w:val="single"/>
        </w:rPr>
        <w:t xml:space="preserve">                                                 </w:t>
      </w:r>
      <w:r w:rsidR="00CF56C7">
        <w:rPr>
          <w:rFonts w:ascii="Arial" w:hAnsi="Arial" w:cs="Arial"/>
          <w:sz w:val="24"/>
          <w:szCs w:val="24"/>
          <w:u w:val="single"/>
        </w:rPr>
        <w:t>Opět demagogické konstatování zpracovatelů studie</w:t>
      </w:r>
      <w:r w:rsidR="009E2F16">
        <w:rPr>
          <w:rFonts w:ascii="Arial" w:hAnsi="Arial" w:cs="Arial"/>
          <w:sz w:val="24"/>
          <w:szCs w:val="24"/>
          <w:u w:val="single"/>
        </w:rPr>
        <w:t>, pro matení široké</w:t>
      </w:r>
      <w:r w:rsidR="00D85ACD">
        <w:rPr>
          <w:rFonts w:ascii="Arial" w:hAnsi="Arial" w:cs="Arial"/>
          <w:sz w:val="24"/>
          <w:szCs w:val="24"/>
          <w:u w:val="single"/>
        </w:rPr>
        <w:t xml:space="preserve"> laické</w:t>
      </w:r>
      <w:r w:rsidR="009E2F16">
        <w:rPr>
          <w:rFonts w:ascii="Arial" w:hAnsi="Arial" w:cs="Arial"/>
          <w:sz w:val="24"/>
          <w:szCs w:val="24"/>
          <w:u w:val="single"/>
        </w:rPr>
        <w:t xml:space="preserve"> veřejnosti</w:t>
      </w:r>
      <w:r w:rsidR="00CF56C7">
        <w:rPr>
          <w:rFonts w:ascii="Arial" w:hAnsi="Arial" w:cs="Arial"/>
          <w:sz w:val="24"/>
          <w:szCs w:val="24"/>
          <w:u w:val="single"/>
        </w:rPr>
        <w:t>!</w:t>
      </w:r>
    </w:p>
    <w:p w14:paraId="1D292689" w14:textId="31A9AEC7" w:rsidR="003610B8" w:rsidRDefault="003610B8" w:rsidP="003610B8">
      <w:pPr>
        <w:pStyle w:val="Odstavecseseznamem"/>
        <w:numPr>
          <w:ilvl w:val="0"/>
          <w:numId w:val="7"/>
        </w:numPr>
        <w:rPr>
          <w:rFonts w:ascii="Arial" w:hAnsi="Arial" w:cs="Arial"/>
          <w:sz w:val="24"/>
          <w:szCs w:val="24"/>
        </w:rPr>
      </w:pPr>
      <w:r w:rsidRPr="003610B8">
        <w:rPr>
          <w:rFonts w:ascii="Arial" w:hAnsi="Arial" w:cs="Arial"/>
          <w:sz w:val="24"/>
          <w:szCs w:val="24"/>
        </w:rPr>
        <w:t xml:space="preserve">Není uvedeno, jak se bude postupovat v případě, že zařízení po uvedení do provozu, nebude splňovat </w:t>
      </w:r>
      <w:r w:rsidR="00191DC8">
        <w:rPr>
          <w:rFonts w:ascii="Arial" w:hAnsi="Arial" w:cs="Arial"/>
          <w:sz w:val="24"/>
          <w:szCs w:val="24"/>
        </w:rPr>
        <w:t xml:space="preserve">akademicky </w:t>
      </w:r>
      <w:r w:rsidRPr="003610B8">
        <w:rPr>
          <w:rFonts w:ascii="Arial" w:hAnsi="Arial" w:cs="Arial"/>
          <w:sz w:val="24"/>
          <w:szCs w:val="24"/>
        </w:rPr>
        <w:t>„vypočtené“ emisní hodnoty</w:t>
      </w:r>
      <w:r w:rsidR="00191DC8">
        <w:rPr>
          <w:rFonts w:ascii="Arial" w:hAnsi="Arial" w:cs="Arial"/>
          <w:sz w:val="24"/>
          <w:szCs w:val="24"/>
        </w:rPr>
        <w:t xml:space="preserve"> v souladu BAT</w:t>
      </w:r>
      <w:r w:rsidRPr="003610B8">
        <w:rPr>
          <w:rFonts w:ascii="Arial" w:hAnsi="Arial" w:cs="Arial"/>
          <w:sz w:val="24"/>
          <w:szCs w:val="24"/>
        </w:rPr>
        <w:t>. Bude odstaveno a nahrazeno plynovým kotlem</w:t>
      </w:r>
      <w:r w:rsidR="00D85ACD">
        <w:rPr>
          <w:rFonts w:ascii="Arial" w:hAnsi="Arial" w:cs="Arial"/>
          <w:sz w:val="24"/>
          <w:szCs w:val="24"/>
        </w:rPr>
        <w:t>, nebo bude „dočasně“ ve zkušebním poloprovozu</w:t>
      </w:r>
      <w:r w:rsidRPr="003610B8">
        <w:rPr>
          <w:rFonts w:ascii="Arial" w:hAnsi="Arial" w:cs="Arial"/>
          <w:sz w:val="24"/>
          <w:szCs w:val="24"/>
        </w:rPr>
        <w:t>?</w:t>
      </w:r>
    </w:p>
    <w:p w14:paraId="4EB8123C" w14:textId="21710EDB" w:rsidR="00BD00F9" w:rsidRPr="00026162" w:rsidRDefault="00BD00F9" w:rsidP="00BD00F9">
      <w:pPr>
        <w:pStyle w:val="Odstavecseseznamem"/>
        <w:numPr>
          <w:ilvl w:val="0"/>
          <w:numId w:val="7"/>
        </w:numPr>
        <w:rPr>
          <w:rFonts w:ascii="Arial" w:hAnsi="Arial" w:cs="Arial"/>
          <w:sz w:val="24"/>
          <w:szCs w:val="24"/>
        </w:rPr>
      </w:pPr>
      <w:r w:rsidRPr="00BD00F9">
        <w:rPr>
          <w:rFonts w:ascii="Arial" w:hAnsi="Arial" w:cs="Arial"/>
          <w:sz w:val="24"/>
          <w:szCs w:val="24"/>
        </w:rPr>
        <w:t xml:space="preserve">Emise stávajících spalovacích zdrojů byly vypočteny z měřených emisí a limitních emisí dle </w:t>
      </w:r>
      <w:r w:rsidR="00A87A03">
        <w:rPr>
          <w:rFonts w:ascii="Arial" w:hAnsi="Arial" w:cs="Arial"/>
          <w:sz w:val="24"/>
          <w:szCs w:val="24"/>
        </w:rPr>
        <w:t>„</w:t>
      </w:r>
      <w:r w:rsidRPr="00BD00F9">
        <w:rPr>
          <w:rFonts w:ascii="Arial" w:hAnsi="Arial" w:cs="Arial"/>
          <w:sz w:val="24"/>
          <w:szCs w:val="24"/>
        </w:rPr>
        <w:t>Závěru o BAT</w:t>
      </w:r>
      <w:r w:rsidR="00A87A03">
        <w:rPr>
          <w:rFonts w:ascii="Arial" w:hAnsi="Arial" w:cs="Arial"/>
          <w:sz w:val="24"/>
          <w:szCs w:val="24"/>
        </w:rPr>
        <w:t>“</w:t>
      </w:r>
      <w:r w:rsidRPr="00BD00F9">
        <w:rPr>
          <w:rFonts w:ascii="Arial" w:hAnsi="Arial" w:cs="Arial"/>
          <w:sz w:val="24"/>
          <w:szCs w:val="24"/>
        </w:rPr>
        <w:t xml:space="preserve"> pro velké spalovací zdroje, u nově navržených zařízení byly emise stanoveny dle předpokládaných emisních limitů, které vychází z národní legislativy (vyhláška č. 415/2012 Sb., ve znění pozdějších předpisů), případně ze </w:t>
      </w:r>
      <w:r w:rsidR="00A87A03">
        <w:rPr>
          <w:rFonts w:ascii="Arial" w:hAnsi="Arial" w:cs="Arial"/>
          <w:sz w:val="24"/>
          <w:szCs w:val="24"/>
        </w:rPr>
        <w:t>„</w:t>
      </w:r>
      <w:r w:rsidRPr="00BD00F9">
        <w:rPr>
          <w:rFonts w:ascii="Arial" w:hAnsi="Arial" w:cs="Arial"/>
          <w:sz w:val="24"/>
          <w:szCs w:val="24"/>
        </w:rPr>
        <w:t>Závěrů BAT</w:t>
      </w:r>
      <w:r w:rsidR="00A87A03">
        <w:rPr>
          <w:rFonts w:ascii="Arial" w:hAnsi="Arial" w:cs="Arial"/>
          <w:sz w:val="24"/>
          <w:szCs w:val="24"/>
        </w:rPr>
        <w:t>“</w:t>
      </w:r>
      <w:r w:rsidRPr="00BD00F9">
        <w:rPr>
          <w:rFonts w:ascii="Arial" w:hAnsi="Arial" w:cs="Arial"/>
          <w:sz w:val="24"/>
          <w:szCs w:val="24"/>
        </w:rPr>
        <w:t xml:space="preserve"> pro velká spalovací zařízení a pro spalování odpadu (viz dále v textu). </w:t>
      </w:r>
      <w:r w:rsidRPr="00BD00F9">
        <w:rPr>
          <w:rFonts w:ascii="Arial" w:hAnsi="Arial" w:cs="Arial"/>
          <w:sz w:val="24"/>
          <w:szCs w:val="24"/>
          <w:u w:val="single"/>
        </w:rPr>
        <w:t xml:space="preserve">Výhledové emise tedy představují nejméně příznivý stav z hlediska vlivů na ovzduší </w:t>
      </w:r>
      <w:proofErr w:type="gramStart"/>
      <w:r w:rsidR="009269C0">
        <w:rPr>
          <w:rFonts w:ascii="Arial" w:hAnsi="Arial" w:cs="Arial"/>
          <w:sz w:val="24"/>
          <w:szCs w:val="24"/>
          <w:u w:val="single"/>
        </w:rPr>
        <w:t>s</w:t>
      </w:r>
      <w:r w:rsidRPr="00BD00F9">
        <w:rPr>
          <w:rFonts w:ascii="Arial" w:hAnsi="Arial" w:cs="Arial"/>
          <w:sz w:val="24"/>
          <w:szCs w:val="24"/>
          <w:u w:val="single"/>
        </w:rPr>
        <w:t>tr</w:t>
      </w:r>
      <w:r w:rsidR="00A87A03">
        <w:rPr>
          <w:rFonts w:ascii="Arial" w:hAnsi="Arial" w:cs="Arial"/>
          <w:sz w:val="24"/>
          <w:szCs w:val="24"/>
          <w:u w:val="single"/>
        </w:rPr>
        <w:t>.</w:t>
      </w:r>
      <w:r w:rsidRPr="00BD00F9">
        <w:rPr>
          <w:rFonts w:ascii="Arial" w:hAnsi="Arial" w:cs="Arial"/>
          <w:sz w:val="24"/>
          <w:szCs w:val="24"/>
          <w:u w:val="single"/>
        </w:rPr>
        <w:t>6</w:t>
      </w:r>
      <w:r w:rsidR="00A87A03">
        <w:rPr>
          <w:rFonts w:ascii="Arial" w:hAnsi="Arial" w:cs="Arial"/>
          <w:sz w:val="24"/>
          <w:szCs w:val="24"/>
          <w:u w:val="single"/>
        </w:rPr>
        <w:t>.</w:t>
      </w:r>
      <w:proofErr w:type="gramEnd"/>
      <w:r w:rsidRPr="00BD00F9">
        <w:rPr>
          <w:rFonts w:ascii="Arial" w:hAnsi="Arial" w:cs="Arial"/>
          <w:sz w:val="24"/>
          <w:szCs w:val="24"/>
          <w:u w:val="single"/>
        </w:rPr>
        <w:t xml:space="preserve">   </w:t>
      </w:r>
      <w:r w:rsidR="009269C0">
        <w:rPr>
          <w:rFonts w:ascii="Arial" w:hAnsi="Arial" w:cs="Arial"/>
          <w:sz w:val="24"/>
          <w:szCs w:val="24"/>
          <w:u w:val="single"/>
        </w:rPr>
        <w:t xml:space="preserve">               </w:t>
      </w:r>
      <w:r w:rsidRPr="00BD00F9">
        <w:rPr>
          <w:rFonts w:ascii="Arial" w:hAnsi="Arial" w:cs="Arial"/>
          <w:sz w:val="24"/>
          <w:szCs w:val="24"/>
        </w:rPr>
        <w:t>Do výpočtu nebyly zahrnuty vlivy jiných zdrojů, než stacionární</w:t>
      </w:r>
      <w:r w:rsidR="00026162">
        <w:rPr>
          <w:rFonts w:ascii="Arial" w:hAnsi="Arial" w:cs="Arial"/>
          <w:sz w:val="24"/>
          <w:szCs w:val="24"/>
        </w:rPr>
        <w:t xml:space="preserve"> navrhovaný</w:t>
      </w:r>
      <w:r w:rsidRPr="00BD00F9">
        <w:rPr>
          <w:rFonts w:ascii="Arial" w:hAnsi="Arial" w:cs="Arial"/>
          <w:sz w:val="24"/>
          <w:szCs w:val="24"/>
        </w:rPr>
        <w:t xml:space="preserve"> zdroj emisí a doprava související se záměrem, proto dále uvedené hodnoty </w:t>
      </w:r>
      <w:r w:rsidRPr="00BD00F9">
        <w:rPr>
          <w:rFonts w:ascii="Arial" w:hAnsi="Arial" w:cs="Arial"/>
          <w:sz w:val="24"/>
          <w:szCs w:val="24"/>
        </w:rPr>
        <w:lastRenderedPageBreak/>
        <w:t xml:space="preserve">lze hodnotit pouze jako doplňkovou imisní zátěž lokality z výše uvedených zdrojů emisí. </w:t>
      </w:r>
      <w:r w:rsidRPr="006C7C2E">
        <w:rPr>
          <w:rFonts w:ascii="Arial" w:hAnsi="Arial" w:cs="Arial"/>
          <w:sz w:val="24"/>
          <w:szCs w:val="24"/>
          <w:u w:val="single"/>
        </w:rPr>
        <w:t xml:space="preserve">Nutno brát v součtu stávajícího, nejhoršího imisního zatížení regiónu! </w:t>
      </w:r>
      <w:r w:rsidR="009269C0" w:rsidRPr="006C7C2E">
        <w:rPr>
          <w:rFonts w:ascii="Arial" w:hAnsi="Arial" w:cs="Arial"/>
          <w:sz w:val="24"/>
          <w:szCs w:val="24"/>
          <w:u w:val="single"/>
        </w:rPr>
        <w:t xml:space="preserve">                                                                                                         </w:t>
      </w:r>
      <w:r w:rsidR="009269C0" w:rsidRPr="003357A4">
        <w:rPr>
          <w:rFonts w:ascii="Arial" w:hAnsi="Arial" w:cs="Arial"/>
          <w:sz w:val="24"/>
          <w:szCs w:val="24"/>
          <w:u w:val="single"/>
        </w:rPr>
        <w:t>Jak řekl J</w:t>
      </w:r>
      <w:r w:rsidR="009269C0" w:rsidRPr="003357A4">
        <w:rPr>
          <w:rFonts w:ascii="Arial" w:hAnsi="Arial" w:cs="Arial"/>
          <w:color w:val="333333"/>
          <w:sz w:val="24"/>
          <w:szCs w:val="24"/>
          <w:u w:val="single"/>
          <w:shd w:val="clear" w:color="auto" w:fill="FFFFFF"/>
        </w:rPr>
        <w:t xml:space="preserve">ohann Wolfgang </w:t>
      </w:r>
      <w:r w:rsidR="009269C0" w:rsidRPr="003357A4">
        <w:rPr>
          <w:rFonts w:ascii="Arial" w:hAnsi="Arial" w:cs="Arial"/>
          <w:sz w:val="24"/>
          <w:szCs w:val="24"/>
          <w:u w:val="single"/>
          <w:shd w:val="clear" w:color="auto" w:fill="FFFFFF"/>
        </w:rPr>
        <w:t xml:space="preserve">von Goethe </w:t>
      </w:r>
      <w:r w:rsidRPr="003357A4">
        <w:rPr>
          <w:rFonts w:ascii="Arial" w:hAnsi="Arial" w:cs="Arial"/>
          <w:sz w:val="24"/>
          <w:szCs w:val="24"/>
          <w:u w:val="single"/>
          <w:shd w:val="clear" w:color="auto" w:fill="FFFFFF"/>
        </w:rPr>
        <w:t>„Šedivá je teorie, jen strom života věčně zelená se.“</w:t>
      </w:r>
    </w:p>
    <w:p w14:paraId="06A0780B" w14:textId="77777777" w:rsidR="00D774DB" w:rsidRPr="00D774DB" w:rsidRDefault="00D774DB" w:rsidP="00D774DB">
      <w:pPr>
        <w:pStyle w:val="Odstavecseseznamem"/>
        <w:numPr>
          <w:ilvl w:val="0"/>
          <w:numId w:val="7"/>
        </w:numPr>
        <w:rPr>
          <w:rFonts w:ascii="Arial" w:hAnsi="Arial" w:cs="Arial"/>
          <w:sz w:val="24"/>
          <w:szCs w:val="24"/>
        </w:rPr>
      </w:pPr>
      <w:r w:rsidRPr="00D774DB">
        <w:rPr>
          <w:rFonts w:ascii="Arial" w:hAnsi="Arial" w:cs="Arial"/>
          <w:sz w:val="24"/>
          <w:szCs w:val="24"/>
        </w:rPr>
        <w:t xml:space="preserve">„V případě nerealizace záměru by byla nutná ekologizace Teplárny ČSA, jelikož nesplňuje ekologické požadavky platné po roce 2022. Tím by sice došlo ke snížení emisí znečišťujících látek proti původnímu (současnému) stavu, avšak stále by provoz Teplárny ČSA ovlivňoval okolí jednak emisemi z manipulace a dopravy s palivem, dále také hlukem ze stacionárních zdrojů v areálu teplárny a hlukem ze související dopravy“!.                         </w:t>
      </w:r>
      <w:r>
        <w:rPr>
          <w:rFonts w:ascii="Arial" w:hAnsi="Arial" w:cs="Arial"/>
          <w:sz w:val="24"/>
          <w:szCs w:val="24"/>
        </w:rPr>
        <w:t xml:space="preserve">                                                                          </w:t>
      </w:r>
      <w:r w:rsidRPr="00D774DB">
        <w:rPr>
          <w:rFonts w:ascii="Arial" w:hAnsi="Arial" w:cs="Arial"/>
          <w:sz w:val="24"/>
          <w:szCs w:val="24"/>
          <w:u w:val="single"/>
        </w:rPr>
        <w:t>Opět zavádějící konstatování - dezinformace, neboť K7 na spalování TAP-KO, může být jednoduše nahrazena dalším plynovým kotlem odpovídajícího tepelného výkonu.</w:t>
      </w:r>
    </w:p>
    <w:p w14:paraId="5529F538" w14:textId="187D6532" w:rsidR="00527BB1" w:rsidRDefault="009269C0" w:rsidP="00555F68">
      <w:pPr>
        <w:pStyle w:val="Odstavecseseznamem"/>
        <w:numPr>
          <w:ilvl w:val="0"/>
          <w:numId w:val="7"/>
        </w:numPr>
        <w:rPr>
          <w:rFonts w:ascii="Arial" w:hAnsi="Arial" w:cs="Arial"/>
          <w:sz w:val="24"/>
          <w:szCs w:val="24"/>
        </w:rPr>
      </w:pPr>
      <w:r w:rsidRPr="00527BB1">
        <w:rPr>
          <w:rFonts w:ascii="Arial" w:hAnsi="Arial" w:cs="Arial"/>
          <w:sz w:val="24"/>
          <w:szCs w:val="24"/>
        </w:rPr>
        <w:t xml:space="preserve">Rozptylová studie je zpracována na úrovních </w:t>
      </w:r>
      <w:r w:rsidRPr="00350FE6">
        <w:rPr>
          <w:rFonts w:ascii="Arial" w:hAnsi="Arial" w:cs="Arial"/>
          <w:sz w:val="24"/>
          <w:szCs w:val="24"/>
          <w:u w:val="single"/>
        </w:rPr>
        <w:t>samých předpokladů</w:t>
      </w:r>
      <w:r w:rsidRPr="00527BB1">
        <w:rPr>
          <w:rFonts w:ascii="Arial" w:hAnsi="Arial" w:cs="Arial"/>
          <w:sz w:val="24"/>
          <w:szCs w:val="24"/>
        </w:rPr>
        <w:t xml:space="preserve">, nikoliv nutných odborných, </w:t>
      </w:r>
      <w:r w:rsidRPr="00527BB1">
        <w:rPr>
          <w:rFonts w:ascii="Arial" w:hAnsi="Arial" w:cs="Arial"/>
          <w:b/>
          <w:sz w:val="24"/>
          <w:szCs w:val="24"/>
          <w:u w:val="single"/>
        </w:rPr>
        <w:t>závazných podmínek a stanovisek pro konkrétní technologické zařízení</w:t>
      </w:r>
      <w:r w:rsidRPr="00527BB1">
        <w:rPr>
          <w:rFonts w:ascii="Arial" w:hAnsi="Arial" w:cs="Arial"/>
          <w:sz w:val="24"/>
          <w:szCs w:val="24"/>
        </w:rPr>
        <w:t xml:space="preserve"> viz str. např.</w:t>
      </w:r>
      <w:r w:rsidR="003347FC" w:rsidRPr="00527BB1">
        <w:rPr>
          <w:rFonts w:ascii="Arial" w:hAnsi="Arial" w:cs="Arial"/>
          <w:sz w:val="24"/>
          <w:szCs w:val="24"/>
        </w:rPr>
        <w:t xml:space="preserve"> </w:t>
      </w:r>
      <w:r w:rsidRPr="00527BB1">
        <w:rPr>
          <w:rFonts w:ascii="Arial" w:hAnsi="Arial" w:cs="Arial"/>
          <w:sz w:val="24"/>
          <w:szCs w:val="24"/>
        </w:rPr>
        <w:t xml:space="preserve">8; 9; 10; 17; 26; „proti současnému stavu </w:t>
      </w:r>
      <w:r w:rsidRPr="00527BB1">
        <w:rPr>
          <w:rFonts w:ascii="Arial" w:hAnsi="Arial" w:cs="Arial"/>
          <w:b/>
          <w:sz w:val="24"/>
          <w:szCs w:val="24"/>
        </w:rPr>
        <w:t>lze předpokládat významné snížení emisí</w:t>
      </w:r>
      <w:r w:rsidRPr="00527BB1">
        <w:rPr>
          <w:rFonts w:ascii="Arial" w:hAnsi="Arial" w:cs="Arial"/>
          <w:sz w:val="24"/>
          <w:szCs w:val="24"/>
        </w:rPr>
        <w:t>“ str. 64,</w:t>
      </w:r>
      <w:r w:rsidR="003347FC" w:rsidRPr="00527BB1">
        <w:rPr>
          <w:rFonts w:ascii="Arial" w:hAnsi="Arial" w:cs="Arial"/>
          <w:sz w:val="24"/>
          <w:szCs w:val="24"/>
        </w:rPr>
        <w:t xml:space="preserve"> „v</w:t>
      </w:r>
      <w:r w:rsidR="003347FC" w:rsidRPr="00527BB1">
        <w:rPr>
          <w:rFonts w:ascii="Arial" w:hAnsi="Arial" w:cs="Arial"/>
          <w:color w:val="000000"/>
          <w:sz w:val="24"/>
          <w:szCs w:val="24"/>
        </w:rPr>
        <w:t xml:space="preserve"> případě, že požadovaných emisí NOX nebude možno dosáhnout navrženou konstrukcí kotle, spalovacího systému a optimálním rozdělením spalovacího vzduchu, bude navržen takový technicky účinný a ekonomicky úsporný systém denitrifikace spalin, který plnění požadovaných koncentrací emise </w:t>
      </w:r>
      <w:proofErr w:type="spellStart"/>
      <w:r w:rsidR="003347FC" w:rsidRPr="00527BB1">
        <w:rPr>
          <w:rFonts w:ascii="Arial" w:hAnsi="Arial" w:cs="Arial"/>
          <w:color w:val="000000"/>
          <w:sz w:val="24"/>
          <w:szCs w:val="24"/>
        </w:rPr>
        <w:t>NOx</w:t>
      </w:r>
      <w:proofErr w:type="spellEnd"/>
      <w:r w:rsidR="003347FC" w:rsidRPr="00527BB1">
        <w:rPr>
          <w:rFonts w:ascii="Arial" w:hAnsi="Arial" w:cs="Arial"/>
          <w:color w:val="000000"/>
          <w:sz w:val="24"/>
          <w:szCs w:val="24"/>
        </w:rPr>
        <w:t xml:space="preserve"> zajistí“. -  str. 10, </w:t>
      </w:r>
      <w:r w:rsidR="003347FC" w:rsidRPr="00026162">
        <w:rPr>
          <w:rFonts w:ascii="Arial" w:hAnsi="Arial" w:cs="Arial"/>
          <w:color w:val="000000"/>
          <w:sz w:val="24"/>
          <w:szCs w:val="24"/>
          <w:u w:val="single"/>
        </w:rPr>
        <w:t>opět další, velice závažný „předpoklad</w:t>
      </w:r>
      <w:r w:rsidR="003347FC" w:rsidRPr="00527BB1">
        <w:rPr>
          <w:rFonts w:ascii="Arial" w:hAnsi="Arial" w:cs="Arial"/>
          <w:color w:val="000000"/>
          <w:sz w:val="24"/>
          <w:szCs w:val="24"/>
        </w:rPr>
        <w:t>“ a dodatečné „řešení“? problému!</w:t>
      </w:r>
      <w:r w:rsidRPr="00527BB1">
        <w:rPr>
          <w:rFonts w:ascii="Arial" w:hAnsi="Arial" w:cs="Arial"/>
          <w:sz w:val="24"/>
          <w:szCs w:val="24"/>
        </w:rPr>
        <w:t xml:space="preserve">“, je na úrovni předpovědi počasí ČHMÚ.                                                                                      Vyvstává tak téměř stoprocentní jistota, když se „předpoklady“ – předpovědí nesplní, zdejší životní prostředí a občané, budou mít samozřejmě smůlu! </w:t>
      </w:r>
      <w:r w:rsidR="00026162">
        <w:rPr>
          <w:rFonts w:ascii="Arial" w:hAnsi="Arial" w:cs="Arial"/>
          <w:sz w:val="24"/>
          <w:szCs w:val="24"/>
        </w:rPr>
        <w:t xml:space="preserve">       </w:t>
      </w:r>
      <w:r w:rsidRPr="00527BB1">
        <w:rPr>
          <w:rFonts w:ascii="Arial" w:hAnsi="Arial" w:cs="Arial"/>
          <w:sz w:val="24"/>
          <w:szCs w:val="24"/>
        </w:rPr>
        <w:t xml:space="preserve">U předpovědí počasí jen zmoknou, u </w:t>
      </w:r>
      <w:r w:rsidR="003347FC" w:rsidRPr="00527BB1">
        <w:rPr>
          <w:rFonts w:ascii="Arial" w:hAnsi="Arial" w:cs="Arial"/>
          <w:sz w:val="24"/>
          <w:szCs w:val="24"/>
        </w:rPr>
        <w:t>„</w:t>
      </w:r>
      <w:r w:rsidRPr="00527BB1">
        <w:rPr>
          <w:rFonts w:ascii="Arial" w:hAnsi="Arial" w:cs="Arial"/>
          <w:sz w:val="24"/>
          <w:szCs w:val="24"/>
          <w:u w:val="single"/>
        </w:rPr>
        <w:t>předpokládaných vlivů na ovzduší</w:t>
      </w:r>
      <w:r w:rsidR="003347FC" w:rsidRPr="00527BB1">
        <w:rPr>
          <w:rFonts w:ascii="Arial" w:hAnsi="Arial" w:cs="Arial"/>
          <w:sz w:val="24"/>
          <w:szCs w:val="24"/>
        </w:rPr>
        <w:t>“</w:t>
      </w:r>
      <w:r w:rsidRPr="00527BB1">
        <w:rPr>
          <w:rFonts w:ascii="Arial" w:hAnsi="Arial" w:cs="Arial"/>
          <w:sz w:val="24"/>
          <w:szCs w:val="24"/>
        </w:rPr>
        <w:t xml:space="preserve"> z postaveného zdroje, však budou mít doživotní zdravotní následky –</w:t>
      </w:r>
      <w:r w:rsidR="00517439">
        <w:rPr>
          <w:rFonts w:ascii="Arial" w:hAnsi="Arial" w:cs="Arial"/>
          <w:sz w:val="24"/>
          <w:szCs w:val="24"/>
        </w:rPr>
        <w:t xml:space="preserve"> </w:t>
      </w:r>
      <w:r w:rsidRPr="00527BB1">
        <w:rPr>
          <w:rFonts w:ascii="Arial" w:hAnsi="Arial" w:cs="Arial"/>
          <w:sz w:val="24"/>
          <w:szCs w:val="24"/>
        </w:rPr>
        <w:t>po několik příštích generací!!!</w:t>
      </w:r>
    </w:p>
    <w:p w14:paraId="45B13A2A" w14:textId="7F04D55F" w:rsidR="00527BB1" w:rsidRPr="00527BB1" w:rsidRDefault="00072652" w:rsidP="00555F68">
      <w:pPr>
        <w:pStyle w:val="Odstavecseseznamem"/>
        <w:numPr>
          <w:ilvl w:val="0"/>
          <w:numId w:val="7"/>
        </w:numPr>
        <w:rPr>
          <w:rFonts w:ascii="Arial" w:hAnsi="Arial" w:cs="Arial"/>
          <w:sz w:val="24"/>
          <w:szCs w:val="24"/>
        </w:rPr>
      </w:pPr>
      <w:r w:rsidRPr="00527BB1">
        <w:rPr>
          <w:rFonts w:ascii="Arial" w:hAnsi="Arial" w:cs="Arial"/>
          <w:sz w:val="24"/>
          <w:szCs w:val="24"/>
        </w:rPr>
        <w:t xml:space="preserve">Dojde k významnému nárůstu </w:t>
      </w:r>
      <w:proofErr w:type="spellStart"/>
      <w:proofErr w:type="gramStart"/>
      <w:r w:rsidRPr="00527BB1">
        <w:rPr>
          <w:rFonts w:ascii="Arial" w:hAnsi="Arial" w:cs="Arial"/>
          <w:b/>
          <w:bCs/>
          <w:sz w:val="24"/>
          <w:szCs w:val="24"/>
        </w:rPr>
        <w:t>HCl</w:t>
      </w:r>
      <w:proofErr w:type="spellEnd"/>
      <w:r w:rsidRPr="00527BB1">
        <w:rPr>
          <w:rFonts w:ascii="Arial" w:hAnsi="Arial" w:cs="Arial"/>
          <w:b/>
          <w:bCs/>
          <w:sz w:val="24"/>
          <w:szCs w:val="24"/>
        </w:rPr>
        <w:t xml:space="preserve"> , As</w:t>
      </w:r>
      <w:proofErr w:type="gramEnd"/>
      <w:r w:rsidRPr="00527BB1">
        <w:rPr>
          <w:rFonts w:ascii="Arial" w:hAnsi="Arial" w:cs="Arial"/>
          <w:b/>
          <w:bCs/>
          <w:sz w:val="24"/>
          <w:szCs w:val="24"/>
        </w:rPr>
        <w:t>,</w:t>
      </w:r>
      <w:r w:rsidRPr="00527BB1">
        <w:rPr>
          <w:rFonts w:ascii="Arial" w:hAnsi="Arial" w:cs="Arial"/>
          <w:sz w:val="24"/>
          <w:szCs w:val="24"/>
        </w:rPr>
        <w:t xml:space="preserve"> </w:t>
      </w:r>
      <w:proofErr w:type="spellStart"/>
      <w:r w:rsidRPr="00527BB1">
        <w:rPr>
          <w:rFonts w:ascii="Arial" w:hAnsi="Arial" w:cs="Arial"/>
          <w:sz w:val="24"/>
          <w:szCs w:val="24"/>
        </w:rPr>
        <w:t>Hg</w:t>
      </w:r>
      <w:proofErr w:type="spellEnd"/>
      <w:r w:rsidRPr="00527BB1">
        <w:rPr>
          <w:rFonts w:ascii="Arial" w:hAnsi="Arial" w:cs="Arial"/>
          <w:sz w:val="24"/>
          <w:szCs w:val="24"/>
        </w:rPr>
        <w:t xml:space="preserve">, </w:t>
      </w:r>
      <w:proofErr w:type="spellStart"/>
      <w:r w:rsidRPr="00527BB1">
        <w:rPr>
          <w:rFonts w:ascii="Arial" w:hAnsi="Arial" w:cs="Arial"/>
          <w:b/>
          <w:bCs/>
          <w:sz w:val="24"/>
          <w:szCs w:val="24"/>
        </w:rPr>
        <w:t>Cd+Tl</w:t>
      </w:r>
      <w:proofErr w:type="spellEnd"/>
      <w:r w:rsidRPr="00527BB1">
        <w:rPr>
          <w:rFonts w:ascii="Arial" w:hAnsi="Arial" w:cs="Arial"/>
          <w:b/>
          <w:bCs/>
          <w:sz w:val="24"/>
          <w:szCs w:val="24"/>
        </w:rPr>
        <w:t xml:space="preserve">, PCDD/F, TOC, NH3 u </w:t>
      </w:r>
      <w:proofErr w:type="spellStart"/>
      <w:r w:rsidRPr="00527BB1">
        <w:rPr>
          <w:rFonts w:ascii="Arial" w:hAnsi="Arial" w:cs="Arial"/>
          <w:b/>
          <w:bCs/>
          <w:sz w:val="24"/>
          <w:szCs w:val="24"/>
        </w:rPr>
        <w:t>benzo&amp;pyrénu</w:t>
      </w:r>
      <w:proofErr w:type="spellEnd"/>
      <w:r w:rsidRPr="00527BB1">
        <w:rPr>
          <w:rFonts w:ascii="Arial" w:hAnsi="Arial" w:cs="Arial"/>
          <w:b/>
          <w:bCs/>
          <w:sz w:val="24"/>
          <w:szCs w:val="24"/>
        </w:rPr>
        <w:t xml:space="preserve">  žádn</w:t>
      </w:r>
      <w:r w:rsidR="00517439">
        <w:rPr>
          <w:rFonts w:ascii="Arial" w:hAnsi="Arial" w:cs="Arial"/>
          <w:b/>
          <w:bCs/>
          <w:sz w:val="24"/>
          <w:szCs w:val="24"/>
        </w:rPr>
        <w:t>á</w:t>
      </w:r>
      <w:r w:rsidRPr="00527BB1">
        <w:rPr>
          <w:rFonts w:ascii="Arial" w:hAnsi="Arial" w:cs="Arial"/>
          <w:b/>
          <w:bCs/>
          <w:sz w:val="24"/>
          <w:szCs w:val="24"/>
        </w:rPr>
        <w:t xml:space="preserve"> změn</w:t>
      </w:r>
      <w:r w:rsidR="00517439">
        <w:rPr>
          <w:rFonts w:ascii="Arial" w:hAnsi="Arial" w:cs="Arial"/>
          <w:b/>
          <w:bCs/>
          <w:sz w:val="24"/>
          <w:szCs w:val="24"/>
        </w:rPr>
        <w:t>a,</w:t>
      </w:r>
      <w:r w:rsidRPr="00527BB1">
        <w:rPr>
          <w:rFonts w:ascii="Arial" w:hAnsi="Arial" w:cs="Arial"/>
          <w:b/>
          <w:bCs/>
          <w:sz w:val="24"/>
          <w:szCs w:val="24"/>
        </w:rPr>
        <w:t xml:space="preserve"> – </w:t>
      </w:r>
      <w:r w:rsidR="00517439">
        <w:rPr>
          <w:rFonts w:ascii="Arial" w:hAnsi="Arial" w:cs="Arial"/>
          <w:b/>
          <w:bCs/>
          <w:sz w:val="24"/>
          <w:szCs w:val="24"/>
        </w:rPr>
        <w:t xml:space="preserve">ke </w:t>
      </w:r>
      <w:r w:rsidRPr="00527BB1">
        <w:rPr>
          <w:rFonts w:ascii="Arial" w:hAnsi="Arial" w:cs="Arial"/>
          <w:b/>
          <w:bCs/>
          <w:sz w:val="24"/>
          <w:szCs w:val="24"/>
        </w:rPr>
        <w:t>snížení nedojde v oblasti s nejvyšší hodnotou na území ČR! A to pouze za předpokladů optimálního „</w:t>
      </w:r>
      <w:r w:rsidR="00517439" w:rsidRPr="00527BB1">
        <w:rPr>
          <w:rFonts w:ascii="Arial" w:hAnsi="Arial" w:cs="Arial"/>
          <w:b/>
          <w:bCs/>
          <w:sz w:val="24"/>
          <w:szCs w:val="24"/>
        </w:rPr>
        <w:t>výpočtu“,</w:t>
      </w:r>
      <w:r w:rsidR="00517439">
        <w:rPr>
          <w:rFonts w:ascii="Arial" w:hAnsi="Arial" w:cs="Arial"/>
          <w:b/>
          <w:bCs/>
          <w:sz w:val="24"/>
          <w:szCs w:val="24"/>
        </w:rPr>
        <w:t xml:space="preserve"> optimálního provozu,</w:t>
      </w:r>
      <w:r w:rsidRPr="00527BB1">
        <w:rPr>
          <w:rFonts w:ascii="Arial" w:hAnsi="Arial" w:cs="Arial"/>
          <w:b/>
          <w:bCs/>
          <w:sz w:val="24"/>
          <w:szCs w:val="24"/>
        </w:rPr>
        <w:t xml:space="preserve"> jak uvádí rozptylová studie. </w:t>
      </w:r>
      <w:r w:rsidR="003357A4">
        <w:rPr>
          <w:rFonts w:ascii="Arial" w:hAnsi="Arial" w:cs="Arial"/>
          <w:b/>
          <w:bCs/>
          <w:sz w:val="24"/>
          <w:szCs w:val="24"/>
        </w:rPr>
        <w:t>V </w:t>
      </w:r>
      <w:r w:rsidR="00450460">
        <w:rPr>
          <w:rFonts w:ascii="Arial" w:hAnsi="Arial" w:cs="Arial"/>
          <w:b/>
          <w:bCs/>
          <w:sz w:val="24"/>
          <w:szCs w:val="24"/>
        </w:rPr>
        <w:t>r</w:t>
      </w:r>
      <w:r w:rsidR="003357A4">
        <w:rPr>
          <w:rFonts w:ascii="Arial" w:hAnsi="Arial" w:cs="Arial"/>
          <w:b/>
          <w:bCs/>
          <w:sz w:val="24"/>
          <w:szCs w:val="24"/>
        </w:rPr>
        <w:t xml:space="preserve">eálu </w:t>
      </w:r>
      <w:r w:rsidRPr="00527BB1">
        <w:rPr>
          <w:rFonts w:ascii="Arial" w:hAnsi="Arial" w:cs="Arial"/>
          <w:b/>
          <w:bCs/>
          <w:sz w:val="24"/>
          <w:szCs w:val="24"/>
        </w:rPr>
        <w:t>bude</w:t>
      </w:r>
      <w:r w:rsidR="003357A4">
        <w:rPr>
          <w:rFonts w:ascii="Arial" w:hAnsi="Arial" w:cs="Arial"/>
          <w:b/>
          <w:bCs/>
          <w:sz w:val="24"/>
          <w:szCs w:val="24"/>
        </w:rPr>
        <w:t xml:space="preserve"> </w:t>
      </w:r>
      <w:r w:rsidRPr="00527BB1">
        <w:rPr>
          <w:rFonts w:ascii="Arial" w:hAnsi="Arial" w:cs="Arial"/>
          <w:b/>
          <w:bCs/>
          <w:sz w:val="24"/>
          <w:szCs w:val="24"/>
        </w:rPr>
        <w:t>nepochybně daleko vyšší!</w:t>
      </w:r>
      <w:r w:rsidR="00026162">
        <w:rPr>
          <w:rFonts w:ascii="Arial" w:hAnsi="Arial" w:cs="Arial"/>
          <w:b/>
          <w:bCs/>
          <w:sz w:val="24"/>
          <w:szCs w:val="24"/>
        </w:rPr>
        <w:t xml:space="preserve"> </w:t>
      </w:r>
      <w:r w:rsidR="00517439">
        <w:rPr>
          <w:rFonts w:ascii="Arial" w:hAnsi="Arial" w:cs="Arial"/>
          <w:b/>
          <w:bCs/>
          <w:sz w:val="24"/>
          <w:szCs w:val="24"/>
        </w:rPr>
        <w:t xml:space="preserve">                                            </w:t>
      </w:r>
      <w:r w:rsidR="003357A4">
        <w:rPr>
          <w:rFonts w:ascii="Arial" w:hAnsi="Arial" w:cs="Arial"/>
          <w:b/>
          <w:bCs/>
          <w:sz w:val="24"/>
          <w:szCs w:val="24"/>
        </w:rPr>
        <w:t xml:space="preserve">            </w:t>
      </w:r>
      <w:r w:rsidR="00026162">
        <w:rPr>
          <w:rFonts w:ascii="Arial" w:hAnsi="Arial" w:cs="Arial"/>
          <w:b/>
          <w:bCs/>
          <w:sz w:val="24"/>
          <w:szCs w:val="24"/>
        </w:rPr>
        <w:t xml:space="preserve">Stovky provozních </w:t>
      </w:r>
      <w:r w:rsidR="000B3D12">
        <w:rPr>
          <w:rFonts w:ascii="Arial" w:hAnsi="Arial" w:cs="Arial"/>
          <w:b/>
          <w:bCs/>
          <w:sz w:val="24"/>
          <w:szCs w:val="24"/>
        </w:rPr>
        <w:t xml:space="preserve">podmínek </w:t>
      </w:r>
      <w:r w:rsidR="00026162">
        <w:rPr>
          <w:rFonts w:ascii="Arial" w:hAnsi="Arial" w:cs="Arial"/>
          <w:b/>
          <w:bCs/>
          <w:sz w:val="24"/>
          <w:szCs w:val="24"/>
        </w:rPr>
        <w:t>(od poruchových stavů měření a regulace, po stav po</w:t>
      </w:r>
      <w:r w:rsidR="00FB26EF">
        <w:rPr>
          <w:rFonts w:ascii="Arial" w:hAnsi="Arial" w:cs="Arial"/>
          <w:b/>
          <w:bCs/>
          <w:sz w:val="24"/>
          <w:szCs w:val="24"/>
        </w:rPr>
        <w:t>zvolného</w:t>
      </w:r>
      <w:r w:rsidR="00026162">
        <w:rPr>
          <w:rFonts w:ascii="Arial" w:hAnsi="Arial" w:cs="Arial"/>
          <w:b/>
          <w:bCs/>
          <w:sz w:val="24"/>
          <w:szCs w:val="24"/>
        </w:rPr>
        <w:t xml:space="preserve"> technického opotřebení technologického zařízení!)</w:t>
      </w:r>
      <w:r w:rsidR="00C60FCF">
        <w:rPr>
          <w:rFonts w:ascii="Arial" w:hAnsi="Arial" w:cs="Arial"/>
          <w:b/>
          <w:bCs/>
          <w:sz w:val="24"/>
          <w:szCs w:val="24"/>
        </w:rPr>
        <w:t xml:space="preserve"> </w:t>
      </w:r>
      <w:r w:rsidR="00026162">
        <w:rPr>
          <w:rFonts w:ascii="Arial" w:hAnsi="Arial" w:cs="Arial"/>
          <w:b/>
          <w:bCs/>
          <w:sz w:val="24"/>
          <w:szCs w:val="24"/>
        </w:rPr>
        <w:t>a „poruchových“ stavů, které nám tyto hodnoty zásadně ovlivní!</w:t>
      </w:r>
    </w:p>
    <w:p w14:paraId="1D9FB89B" w14:textId="22B72BCF" w:rsidR="00C377EC" w:rsidRPr="000B3D12" w:rsidRDefault="00072652" w:rsidP="00555F68">
      <w:pPr>
        <w:pStyle w:val="Odstavecseseznamem"/>
        <w:numPr>
          <w:ilvl w:val="0"/>
          <w:numId w:val="7"/>
        </w:numPr>
        <w:autoSpaceDE w:val="0"/>
        <w:autoSpaceDN w:val="0"/>
        <w:adjustRightInd w:val="0"/>
        <w:spacing w:after="0" w:line="240" w:lineRule="auto"/>
        <w:rPr>
          <w:rFonts w:ascii="Arial" w:hAnsi="Arial" w:cs="Arial"/>
          <w:sz w:val="24"/>
          <w:szCs w:val="24"/>
        </w:rPr>
      </w:pPr>
      <w:r w:rsidRPr="000B3D12">
        <w:rPr>
          <w:rFonts w:ascii="Arial" w:hAnsi="Arial" w:cs="Arial"/>
          <w:b/>
          <w:bCs/>
          <w:sz w:val="24"/>
          <w:szCs w:val="24"/>
          <w:u w:val="double"/>
        </w:rPr>
        <w:t xml:space="preserve">Schází, velice </w:t>
      </w:r>
      <w:r w:rsidR="002F1BAE" w:rsidRPr="000B3D12">
        <w:rPr>
          <w:rFonts w:ascii="Arial" w:hAnsi="Arial" w:cs="Arial"/>
          <w:b/>
          <w:bCs/>
          <w:sz w:val="24"/>
          <w:szCs w:val="24"/>
          <w:u w:val="double"/>
        </w:rPr>
        <w:t>z</w:t>
      </w:r>
      <w:r w:rsidRPr="000B3D12">
        <w:rPr>
          <w:rFonts w:ascii="Arial" w:hAnsi="Arial" w:cs="Arial"/>
          <w:b/>
          <w:bCs/>
          <w:sz w:val="24"/>
          <w:szCs w:val="24"/>
          <w:u w:val="double"/>
        </w:rPr>
        <w:t xml:space="preserve">ávažný </w:t>
      </w:r>
      <w:r w:rsidR="00C377EC" w:rsidRPr="000B3D12">
        <w:rPr>
          <w:rFonts w:ascii="Arial" w:hAnsi="Arial" w:cs="Arial"/>
          <w:b/>
          <w:bCs/>
          <w:sz w:val="24"/>
          <w:szCs w:val="24"/>
          <w:u w:val="double"/>
        </w:rPr>
        <w:t xml:space="preserve">údaj </w:t>
      </w:r>
      <w:r w:rsidRPr="000B3D12">
        <w:rPr>
          <w:rFonts w:ascii="Arial" w:hAnsi="Arial" w:cs="Arial"/>
          <w:b/>
          <w:bCs/>
          <w:sz w:val="24"/>
          <w:szCs w:val="24"/>
          <w:u w:val="double"/>
        </w:rPr>
        <w:t>a to</w:t>
      </w:r>
      <w:r w:rsidR="002F1BAE" w:rsidRPr="000B3D12">
        <w:rPr>
          <w:rFonts w:ascii="Arial" w:hAnsi="Arial" w:cs="Arial"/>
          <w:b/>
          <w:bCs/>
          <w:sz w:val="24"/>
          <w:szCs w:val="24"/>
          <w:u w:val="double"/>
        </w:rPr>
        <w:t xml:space="preserve">, kde a za jakých podmínek budou ukládány veškeré spalováním </w:t>
      </w:r>
      <w:r w:rsidR="00390DF9" w:rsidRPr="000B3D12">
        <w:rPr>
          <w:rFonts w:ascii="Arial" w:hAnsi="Arial" w:cs="Arial"/>
          <w:b/>
          <w:bCs/>
          <w:sz w:val="24"/>
          <w:szCs w:val="24"/>
          <w:u w:val="double"/>
        </w:rPr>
        <w:t xml:space="preserve">TAP-KO vzniklé </w:t>
      </w:r>
      <w:r w:rsidR="00C377EC" w:rsidRPr="000B3D12">
        <w:rPr>
          <w:rFonts w:ascii="Arial" w:hAnsi="Arial" w:cs="Arial"/>
          <w:b/>
          <w:bCs/>
          <w:sz w:val="24"/>
          <w:szCs w:val="24"/>
          <w:u w:val="double"/>
        </w:rPr>
        <w:t>toxické</w:t>
      </w:r>
      <w:r w:rsidR="00C60FCF" w:rsidRPr="000B3D12">
        <w:rPr>
          <w:rFonts w:ascii="Arial" w:hAnsi="Arial" w:cs="Arial"/>
          <w:b/>
          <w:bCs/>
          <w:sz w:val="24"/>
          <w:szCs w:val="24"/>
          <w:u w:val="double"/>
        </w:rPr>
        <w:t xml:space="preserve"> odpady – popeloviny.</w:t>
      </w:r>
      <w:r w:rsidR="00C377EC" w:rsidRPr="000B3D12">
        <w:rPr>
          <w:rFonts w:ascii="Arial" w:hAnsi="Arial" w:cs="Arial"/>
          <w:b/>
          <w:bCs/>
          <w:sz w:val="24"/>
          <w:szCs w:val="24"/>
          <w:u w:val="double"/>
        </w:rPr>
        <w:t xml:space="preserve"> </w:t>
      </w:r>
      <w:proofErr w:type="gramStart"/>
      <w:r w:rsidR="000B3D12" w:rsidRPr="00C377EC">
        <w:rPr>
          <w:rFonts w:ascii="Arial" w:hAnsi="Arial" w:cs="Arial"/>
          <w:b/>
          <w:bCs/>
          <w:sz w:val="24"/>
          <w:szCs w:val="24"/>
          <w:u w:val="single"/>
        </w:rPr>
        <w:t>tj.</w:t>
      </w:r>
      <w:proofErr w:type="gramEnd"/>
      <w:r w:rsidR="000B3D12" w:rsidRPr="00C377EC">
        <w:rPr>
          <w:rFonts w:ascii="Arial" w:hAnsi="Arial" w:cs="Arial"/>
          <w:b/>
          <w:bCs/>
          <w:sz w:val="24"/>
          <w:szCs w:val="24"/>
          <w:u w:val="single"/>
        </w:rPr>
        <w:t xml:space="preserve"> lóžový popel, popel z rukávcových filtrů a toxický popel z technologického zařízení zachycování těžkých kovů a toxických látek?!</w:t>
      </w:r>
      <w:r w:rsidR="00A47E16">
        <w:rPr>
          <w:rFonts w:ascii="Arial" w:hAnsi="Arial" w:cs="Arial"/>
          <w:b/>
          <w:bCs/>
          <w:sz w:val="24"/>
          <w:szCs w:val="24"/>
          <w:u w:val="single"/>
        </w:rPr>
        <w:t xml:space="preserve">  </w:t>
      </w:r>
      <w:r w:rsidR="00A47E16" w:rsidRPr="00337C5A">
        <w:rPr>
          <w:rFonts w:ascii="Arial" w:hAnsi="Arial" w:cs="Arial"/>
          <w:spacing w:val="-6"/>
          <w:sz w:val="24"/>
          <w:szCs w:val="24"/>
        </w:rPr>
        <w:t xml:space="preserve">Všechny uváděné nelze recyklovat – viz BAT. </w:t>
      </w:r>
      <w:r w:rsidR="00F05E4F">
        <w:rPr>
          <w:rFonts w:ascii="Arial" w:hAnsi="Arial" w:cs="Arial"/>
          <w:spacing w:val="-6"/>
          <w:sz w:val="24"/>
          <w:szCs w:val="24"/>
        </w:rPr>
        <w:t xml:space="preserve">                                        </w:t>
      </w:r>
      <w:r w:rsidR="00A47E16" w:rsidRPr="00337C5A">
        <w:rPr>
          <w:rFonts w:ascii="Arial" w:hAnsi="Arial" w:cs="Arial"/>
          <w:spacing w:val="-6"/>
          <w:sz w:val="24"/>
          <w:szCs w:val="24"/>
        </w:rPr>
        <w:t xml:space="preserve">Vzniklo by tak perpetuum mobile, popírající všechny dosud známé fyzikální zákony! </w:t>
      </w:r>
      <w:r w:rsidR="00A47E16" w:rsidRPr="00337C5A">
        <w:rPr>
          <w:rFonts w:ascii="Arial" w:hAnsi="Arial" w:cs="Arial"/>
          <w:b/>
          <w:bCs/>
          <w:sz w:val="24"/>
          <w:szCs w:val="24"/>
          <w:u w:val="single"/>
        </w:rPr>
        <w:t xml:space="preserve">                                                                                                         </w:t>
      </w:r>
      <w:r w:rsidR="00A47E16" w:rsidRPr="00FA6041">
        <w:rPr>
          <w:rFonts w:ascii="Arial" w:hAnsi="Arial" w:cs="Arial"/>
          <w:spacing w:val="-6"/>
          <w:sz w:val="24"/>
          <w:szCs w:val="24"/>
          <w:u w:val="single"/>
        </w:rPr>
        <w:lastRenderedPageBreak/>
        <w:t>Jak bude</w:t>
      </w:r>
      <w:r w:rsidR="00F05E4F" w:rsidRPr="00FA6041">
        <w:rPr>
          <w:rFonts w:ascii="Arial" w:hAnsi="Arial" w:cs="Arial"/>
          <w:spacing w:val="-6"/>
          <w:sz w:val="24"/>
          <w:szCs w:val="24"/>
          <w:u w:val="single"/>
        </w:rPr>
        <w:t xml:space="preserve"> technicky</w:t>
      </w:r>
      <w:r w:rsidR="00A47E16" w:rsidRPr="00FA6041">
        <w:rPr>
          <w:rFonts w:ascii="Arial" w:hAnsi="Arial" w:cs="Arial"/>
          <w:spacing w:val="-6"/>
          <w:sz w:val="24"/>
          <w:szCs w:val="24"/>
          <w:u w:val="single"/>
        </w:rPr>
        <w:t xml:space="preserve"> řešeno jejich zabezpečení, aby se následně nedostávaly do podzemních vod a ovzduší</w:t>
      </w:r>
      <w:r w:rsidR="00FA6041" w:rsidRPr="00FA6041">
        <w:rPr>
          <w:rFonts w:ascii="Arial" w:hAnsi="Arial" w:cs="Arial"/>
          <w:spacing w:val="-6"/>
          <w:sz w:val="24"/>
          <w:szCs w:val="24"/>
          <w:u w:val="single"/>
        </w:rPr>
        <w:t xml:space="preserve">, následně </w:t>
      </w:r>
      <w:r w:rsidR="00FA6041" w:rsidRPr="00FA6041">
        <w:rPr>
          <w:rFonts w:ascii="Arial" w:hAnsi="Arial" w:cs="Arial"/>
          <w:color w:val="212529"/>
          <w:sz w:val="24"/>
          <w:szCs w:val="24"/>
          <w:u w:val="single"/>
          <w:shd w:val="clear" w:color="auto" w:fill="FFFFFF"/>
        </w:rPr>
        <w:t>do potravních řetězců</w:t>
      </w:r>
      <w:r w:rsidR="00A47E16">
        <w:rPr>
          <w:rFonts w:ascii="Arial" w:hAnsi="Arial" w:cs="Arial"/>
          <w:spacing w:val="-6"/>
          <w:sz w:val="24"/>
          <w:szCs w:val="24"/>
        </w:rPr>
        <w:t>?!</w:t>
      </w:r>
    </w:p>
    <w:p w14:paraId="5FD4F231" w14:textId="5C0606F4" w:rsidR="00072652" w:rsidRPr="00FC0C0B" w:rsidRDefault="00C377EC" w:rsidP="005B280A">
      <w:pPr>
        <w:pStyle w:val="Odstavecseseznamem"/>
        <w:numPr>
          <w:ilvl w:val="0"/>
          <w:numId w:val="7"/>
        </w:numPr>
        <w:autoSpaceDE w:val="0"/>
        <w:autoSpaceDN w:val="0"/>
        <w:adjustRightInd w:val="0"/>
        <w:spacing w:after="0" w:line="240" w:lineRule="auto"/>
        <w:rPr>
          <w:u w:val="single"/>
        </w:rPr>
      </w:pPr>
      <w:r>
        <w:rPr>
          <w:rFonts w:ascii="Arial" w:hAnsi="Arial" w:cs="Arial"/>
          <w:sz w:val="24"/>
          <w:szCs w:val="24"/>
        </w:rPr>
        <w:t xml:space="preserve">Dojde k významnému nárůstu </w:t>
      </w:r>
      <w:proofErr w:type="spellStart"/>
      <w:proofErr w:type="gramStart"/>
      <w:r>
        <w:rPr>
          <w:rFonts w:ascii="Arial" w:hAnsi="Arial" w:cs="Arial"/>
          <w:b/>
          <w:bCs/>
          <w:sz w:val="24"/>
          <w:szCs w:val="24"/>
        </w:rPr>
        <w:t>HCl</w:t>
      </w:r>
      <w:proofErr w:type="spellEnd"/>
      <w:r>
        <w:rPr>
          <w:rFonts w:ascii="Arial" w:hAnsi="Arial" w:cs="Arial"/>
          <w:b/>
          <w:bCs/>
          <w:sz w:val="24"/>
          <w:szCs w:val="24"/>
        </w:rPr>
        <w:t xml:space="preserve"> , As</w:t>
      </w:r>
      <w:proofErr w:type="gramEnd"/>
      <w:r>
        <w:rPr>
          <w:rFonts w:ascii="Arial" w:hAnsi="Arial" w:cs="Arial"/>
          <w:b/>
          <w:bCs/>
          <w:sz w:val="24"/>
          <w:szCs w:val="24"/>
        </w:rPr>
        <w:t>,</w:t>
      </w:r>
      <w:r>
        <w:rPr>
          <w:rFonts w:ascii="Arial" w:hAnsi="Arial" w:cs="Arial"/>
          <w:sz w:val="24"/>
          <w:szCs w:val="24"/>
        </w:rPr>
        <w:t xml:space="preserve"> </w:t>
      </w:r>
      <w:proofErr w:type="spellStart"/>
      <w:r>
        <w:rPr>
          <w:rFonts w:ascii="Arial" w:hAnsi="Arial" w:cs="Arial"/>
          <w:sz w:val="24"/>
          <w:szCs w:val="24"/>
        </w:rPr>
        <w:t>Hg</w:t>
      </w:r>
      <w:proofErr w:type="spellEnd"/>
      <w:r>
        <w:rPr>
          <w:rFonts w:ascii="Arial" w:hAnsi="Arial" w:cs="Arial"/>
          <w:sz w:val="24"/>
          <w:szCs w:val="24"/>
        </w:rPr>
        <w:t xml:space="preserve">, </w:t>
      </w:r>
      <w:proofErr w:type="spellStart"/>
      <w:r>
        <w:rPr>
          <w:rFonts w:ascii="Arial" w:hAnsi="Arial" w:cs="Arial"/>
          <w:b/>
          <w:bCs/>
          <w:sz w:val="24"/>
          <w:szCs w:val="24"/>
        </w:rPr>
        <w:t>Cd+Tl</w:t>
      </w:r>
      <w:proofErr w:type="spellEnd"/>
      <w:r>
        <w:rPr>
          <w:rFonts w:ascii="Arial" w:hAnsi="Arial" w:cs="Arial"/>
          <w:b/>
          <w:bCs/>
          <w:sz w:val="24"/>
          <w:szCs w:val="24"/>
        </w:rPr>
        <w:t xml:space="preserve">, PCDD/F, TOC, NH3 u </w:t>
      </w:r>
      <w:proofErr w:type="spellStart"/>
      <w:r>
        <w:rPr>
          <w:rFonts w:ascii="Arial" w:hAnsi="Arial" w:cs="Arial"/>
          <w:b/>
          <w:bCs/>
          <w:sz w:val="24"/>
          <w:szCs w:val="24"/>
        </w:rPr>
        <w:t>benzo&amp;pyrénu</w:t>
      </w:r>
      <w:proofErr w:type="spellEnd"/>
      <w:r>
        <w:rPr>
          <w:rFonts w:ascii="Arial" w:hAnsi="Arial" w:cs="Arial"/>
          <w:b/>
          <w:bCs/>
          <w:sz w:val="24"/>
          <w:szCs w:val="24"/>
        </w:rPr>
        <w:t xml:space="preserve"> k žádné změně – snížení nedojde v oblasti s nejvyšší hodnotou na území ČR! A to pouze za předpokladů optimálního „výpočtu“, jak uvádí rozptylová studie. </w:t>
      </w:r>
      <w:r w:rsidR="000B3D12">
        <w:rPr>
          <w:rFonts w:ascii="Arial" w:hAnsi="Arial" w:cs="Arial"/>
          <w:b/>
          <w:bCs/>
          <w:sz w:val="24"/>
          <w:szCs w:val="24"/>
        </w:rPr>
        <w:t xml:space="preserve">                                              </w:t>
      </w:r>
      <w:r>
        <w:rPr>
          <w:rFonts w:ascii="Arial" w:hAnsi="Arial" w:cs="Arial"/>
          <w:b/>
          <w:bCs/>
          <w:sz w:val="24"/>
          <w:szCs w:val="24"/>
        </w:rPr>
        <w:t>Skutečnost bude nepochybně daleko vyšší</w:t>
      </w:r>
      <w:r w:rsidR="000B3D12">
        <w:rPr>
          <w:rFonts w:ascii="Arial" w:hAnsi="Arial" w:cs="Arial"/>
          <w:b/>
          <w:bCs/>
          <w:sz w:val="24"/>
          <w:szCs w:val="24"/>
        </w:rPr>
        <w:t xml:space="preserve"> dle měnících se provozních podmínek a složení TAP - KO</w:t>
      </w:r>
      <w:r>
        <w:rPr>
          <w:rFonts w:ascii="Arial" w:hAnsi="Arial" w:cs="Arial"/>
          <w:b/>
          <w:bCs/>
          <w:sz w:val="24"/>
          <w:szCs w:val="24"/>
        </w:rPr>
        <w:t>!</w:t>
      </w:r>
      <w:r w:rsidR="00FC0C0B">
        <w:rPr>
          <w:rFonts w:ascii="Arial" w:hAnsi="Arial" w:cs="Arial"/>
          <w:b/>
          <w:bCs/>
          <w:sz w:val="24"/>
          <w:szCs w:val="24"/>
        </w:rPr>
        <w:t xml:space="preserve">                                                                      </w:t>
      </w:r>
      <w:r w:rsidR="00FC0C0B" w:rsidRPr="005B0884">
        <w:rPr>
          <w:rFonts w:ascii="Arial" w:hAnsi="Arial" w:cs="Arial"/>
          <w:b/>
          <w:spacing w:val="-6"/>
          <w:sz w:val="24"/>
          <w:szCs w:val="24"/>
          <w:u w:val="single"/>
        </w:rPr>
        <w:t>Změna emisí jednotlivých znečišťujících látek je významná</w:t>
      </w:r>
      <w:r w:rsidR="00FC0C0B" w:rsidRPr="005B0884">
        <w:rPr>
          <w:rFonts w:ascii="Arial" w:hAnsi="Arial" w:cs="Arial"/>
          <w:spacing w:val="-6"/>
          <w:sz w:val="24"/>
          <w:szCs w:val="24"/>
        </w:rPr>
        <w:t xml:space="preserve">! </w:t>
      </w:r>
      <w:r w:rsidR="00FC0C0B" w:rsidRPr="005B0884">
        <w:rPr>
          <w:rFonts w:ascii="Arial" w:hAnsi="Arial" w:cs="Arial"/>
          <w:b/>
          <w:spacing w:val="-6"/>
          <w:sz w:val="24"/>
          <w:szCs w:val="24"/>
          <w:u w:val="single"/>
        </w:rPr>
        <w:t>Zásadní vliv na uváděné imisní hodnoty, má složení TAP, které nemůže nikdo, nikdy zaruči</w:t>
      </w:r>
      <w:r w:rsidR="00FC0C0B" w:rsidRPr="005B0884">
        <w:rPr>
          <w:rFonts w:ascii="Arial" w:hAnsi="Arial" w:cs="Arial"/>
          <w:b/>
          <w:spacing w:val="-6"/>
          <w:sz w:val="24"/>
          <w:szCs w:val="24"/>
        </w:rPr>
        <w:t>t!</w:t>
      </w:r>
      <w:r w:rsidR="00AD1F7E">
        <w:rPr>
          <w:rFonts w:ascii="Arial" w:hAnsi="Arial" w:cs="Arial"/>
          <w:b/>
          <w:spacing w:val="-6"/>
          <w:sz w:val="24"/>
          <w:szCs w:val="24"/>
        </w:rPr>
        <w:t>!!</w:t>
      </w:r>
    </w:p>
    <w:p w14:paraId="036F71CF" w14:textId="406FBA34" w:rsidR="00793211" w:rsidRPr="00793211" w:rsidRDefault="00FC0C0B" w:rsidP="00793211">
      <w:pPr>
        <w:pStyle w:val="Odstavecseseznamem"/>
        <w:numPr>
          <w:ilvl w:val="0"/>
          <w:numId w:val="7"/>
        </w:numPr>
        <w:autoSpaceDE w:val="0"/>
        <w:autoSpaceDN w:val="0"/>
        <w:adjustRightInd w:val="0"/>
        <w:spacing w:after="0" w:line="240" w:lineRule="auto"/>
        <w:ind w:left="851"/>
        <w:rPr>
          <w:rFonts w:ascii="Arial" w:hAnsi="Arial" w:cs="Arial"/>
          <w:b/>
          <w:bCs/>
          <w:sz w:val="24"/>
          <w:szCs w:val="24"/>
        </w:rPr>
      </w:pPr>
      <w:r w:rsidRPr="00793211">
        <w:rPr>
          <w:rFonts w:ascii="Arial" w:hAnsi="Arial" w:cs="Arial"/>
          <w:spacing w:val="-6"/>
          <w:sz w:val="24"/>
          <w:szCs w:val="24"/>
        </w:rPr>
        <w:t xml:space="preserve">Krajský úřad Moravskoslezského kraje se ve svém „Programu ke zlepšení kvality ovzduší Moravskoslezského kraje“ zavázal k postupům, které povedou ke zlepšení zdejšího nejhoršího životního prostředí, nejen v ČR, ale v celé Evropě! Opětovně se rovněž vyjádřil hejtman Ing. Vondrák v deníku MF DNES ze dne </w:t>
      </w:r>
      <w:proofErr w:type="gramStart"/>
      <w:r w:rsidRPr="00793211">
        <w:rPr>
          <w:rFonts w:ascii="Arial" w:hAnsi="Arial" w:cs="Arial"/>
          <w:spacing w:val="-6"/>
          <w:sz w:val="24"/>
          <w:szCs w:val="24"/>
        </w:rPr>
        <w:t>26.2.2019</w:t>
      </w:r>
      <w:proofErr w:type="gramEnd"/>
      <w:r w:rsidRPr="00793211">
        <w:rPr>
          <w:rFonts w:ascii="Arial" w:hAnsi="Arial" w:cs="Arial"/>
          <w:spacing w:val="-6"/>
          <w:sz w:val="24"/>
          <w:szCs w:val="24"/>
        </w:rPr>
        <w:t>: „</w:t>
      </w:r>
      <w:r w:rsidRPr="00AD1F7E">
        <w:rPr>
          <w:rFonts w:ascii="Arial" w:hAnsi="Arial" w:cs="Arial"/>
          <w:spacing w:val="-6"/>
          <w:sz w:val="24"/>
          <w:szCs w:val="24"/>
          <w:u w:val="double"/>
        </w:rPr>
        <w:t>Jsme proti sebemenšímu navýšení emisí</w:t>
      </w:r>
      <w:r w:rsidRPr="00793211">
        <w:rPr>
          <w:rFonts w:ascii="Arial" w:hAnsi="Arial" w:cs="Arial"/>
          <w:spacing w:val="-6"/>
          <w:sz w:val="24"/>
          <w:szCs w:val="24"/>
        </w:rPr>
        <w:t xml:space="preserve">“. Jak se toto jejich prohlášení slučuje s výstavbou dalšího znečišťujícího zdroje v tomto regionu?   </w:t>
      </w:r>
      <w:r w:rsidR="00C309B4">
        <w:rPr>
          <w:rFonts w:ascii="Arial" w:hAnsi="Arial" w:cs="Arial"/>
          <w:spacing w:val="-6"/>
          <w:sz w:val="24"/>
          <w:szCs w:val="24"/>
        </w:rPr>
        <w:t xml:space="preserve"> </w:t>
      </w:r>
      <w:r w:rsidRPr="00793211">
        <w:rPr>
          <w:rFonts w:ascii="Arial" w:hAnsi="Arial" w:cs="Arial"/>
          <w:spacing w:val="-6"/>
          <w:sz w:val="24"/>
          <w:szCs w:val="24"/>
        </w:rPr>
        <w:t xml:space="preserve">Ať už bude „modernizovaná TKV“ = spalovna KO splňovat veškeré zákonné emisní limity, určitě nedojde sumárně v regionu k </w:t>
      </w:r>
      <w:r w:rsidRPr="00793211">
        <w:rPr>
          <w:rFonts w:ascii="Arial" w:hAnsi="Arial" w:cs="Arial"/>
          <w:spacing w:val="-6"/>
          <w:sz w:val="24"/>
          <w:szCs w:val="24"/>
          <w:u w:val="single"/>
        </w:rPr>
        <w:t>zásadnímu zlepšení čistoty</w:t>
      </w:r>
      <w:r w:rsidRPr="00793211">
        <w:rPr>
          <w:rFonts w:ascii="Arial" w:hAnsi="Arial" w:cs="Arial"/>
          <w:spacing w:val="-6"/>
          <w:sz w:val="24"/>
          <w:szCs w:val="24"/>
        </w:rPr>
        <w:t xml:space="preserve"> ovzduší. </w:t>
      </w:r>
      <w:r w:rsidR="00AD1F7E">
        <w:rPr>
          <w:rFonts w:ascii="Arial" w:hAnsi="Arial" w:cs="Arial"/>
          <w:spacing w:val="-6"/>
          <w:sz w:val="24"/>
          <w:szCs w:val="24"/>
        </w:rPr>
        <w:t xml:space="preserve">                                                                                                                     </w:t>
      </w:r>
      <w:r w:rsidRPr="00AD1F7E">
        <w:rPr>
          <w:rFonts w:ascii="Arial" w:hAnsi="Arial" w:cs="Arial"/>
          <w:spacing w:val="-6"/>
          <w:sz w:val="24"/>
          <w:szCs w:val="24"/>
          <w:u w:val="thick"/>
        </w:rPr>
        <w:t xml:space="preserve">Zásadní vliv má rovněž situování TKV jihozápadně od </w:t>
      </w:r>
      <w:r w:rsidR="00FE048D">
        <w:rPr>
          <w:rFonts w:ascii="Arial" w:hAnsi="Arial" w:cs="Arial"/>
          <w:spacing w:val="-6"/>
          <w:sz w:val="24"/>
          <w:szCs w:val="24"/>
          <w:u w:val="thick"/>
        </w:rPr>
        <w:t xml:space="preserve">hromadné </w:t>
      </w:r>
      <w:r w:rsidRPr="00AD1F7E">
        <w:rPr>
          <w:rFonts w:ascii="Arial" w:hAnsi="Arial" w:cs="Arial"/>
          <w:spacing w:val="-6"/>
          <w:sz w:val="24"/>
          <w:szCs w:val="24"/>
          <w:u w:val="thick"/>
        </w:rPr>
        <w:t>městské zástavby Karviné, s převládajícím směrem proudění větrů a častý inverzní charakter ovzduší, zejména v zimním období</w:t>
      </w:r>
      <w:r w:rsidR="005B0884" w:rsidRPr="00AD1F7E">
        <w:rPr>
          <w:rFonts w:ascii="Arial" w:hAnsi="Arial" w:cs="Arial"/>
          <w:spacing w:val="-6"/>
          <w:sz w:val="24"/>
          <w:szCs w:val="24"/>
          <w:u w:val="thick"/>
        </w:rPr>
        <w:t>!</w:t>
      </w:r>
      <w:r w:rsidRPr="00793211">
        <w:rPr>
          <w:rFonts w:ascii="Arial" w:hAnsi="Arial" w:cs="Arial"/>
          <w:spacing w:val="-6"/>
          <w:sz w:val="24"/>
          <w:szCs w:val="24"/>
        </w:rPr>
        <w:t xml:space="preserve"> </w:t>
      </w:r>
    </w:p>
    <w:p w14:paraId="2A31EF1E" w14:textId="5DCD433F" w:rsidR="00793211" w:rsidRPr="00793211" w:rsidRDefault="00596A0E" w:rsidP="00793211">
      <w:pPr>
        <w:pStyle w:val="Odstavecseseznamem"/>
        <w:numPr>
          <w:ilvl w:val="0"/>
          <w:numId w:val="7"/>
        </w:numPr>
        <w:autoSpaceDE w:val="0"/>
        <w:autoSpaceDN w:val="0"/>
        <w:adjustRightInd w:val="0"/>
        <w:spacing w:after="0" w:line="240" w:lineRule="auto"/>
        <w:ind w:left="851"/>
        <w:rPr>
          <w:rFonts w:ascii="Arial" w:hAnsi="Arial" w:cs="Arial"/>
          <w:b/>
          <w:bCs/>
          <w:sz w:val="24"/>
          <w:szCs w:val="24"/>
          <w:u w:val="thick"/>
        </w:rPr>
      </w:pPr>
      <w:r w:rsidRPr="00793211">
        <w:rPr>
          <w:rFonts w:ascii="Arial" w:hAnsi="Arial" w:cs="Arial"/>
          <w:spacing w:val="-6"/>
          <w:sz w:val="24"/>
          <w:szCs w:val="24"/>
        </w:rPr>
        <w:t xml:space="preserve">Dochází zde k hrubému porušování </w:t>
      </w:r>
      <w:r w:rsidRPr="00793211">
        <w:rPr>
          <w:rFonts w:ascii="Times New Roman" w:hAnsi="Times New Roman" w:cs="Times New Roman"/>
          <w:b/>
          <w:bCs/>
          <w:sz w:val="24"/>
          <w:szCs w:val="24"/>
        </w:rPr>
        <w:t>LISTINY ZÁKLADNÍCH PRÁV A SVOBOD</w:t>
      </w:r>
      <w:r w:rsidR="00793211">
        <w:rPr>
          <w:rFonts w:ascii="Times New Roman" w:hAnsi="Times New Roman" w:cs="Times New Roman"/>
          <w:b/>
          <w:bCs/>
          <w:sz w:val="24"/>
          <w:szCs w:val="24"/>
        </w:rPr>
        <w:t>,</w:t>
      </w:r>
      <w:r w:rsidRPr="00793211">
        <w:rPr>
          <w:rFonts w:ascii="Times New Roman" w:hAnsi="Times New Roman" w:cs="Times New Roman"/>
          <w:b/>
          <w:bCs/>
          <w:sz w:val="24"/>
          <w:szCs w:val="24"/>
        </w:rPr>
        <w:t xml:space="preserve"> </w:t>
      </w:r>
      <w:r w:rsidRPr="00C309B4">
        <w:rPr>
          <w:rFonts w:ascii="Arial" w:hAnsi="Arial" w:cs="Arial"/>
          <w:b/>
          <w:bCs/>
          <w:sz w:val="24"/>
          <w:szCs w:val="24"/>
        </w:rPr>
        <w:t>jako součásti ústavního pořádku České republiky</w:t>
      </w:r>
      <w:r w:rsidRPr="00793211">
        <w:rPr>
          <w:rFonts w:ascii="Times New Roman" w:hAnsi="Times New Roman" w:cs="Times New Roman"/>
          <w:b/>
          <w:bCs/>
          <w:sz w:val="24"/>
          <w:szCs w:val="24"/>
        </w:rPr>
        <w:t xml:space="preserve"> </w:t>
      </w:r>
      <w:r w:rsidR="00C309B4">
        <w:rPr>
          <w:rFonts w:ascii="Times New Roman" w:hAnsi="Times New Roman" w:cs="Times New Roman"/>
          <w:b/>
          <w:bCs/>
          <w:sz w:val="24"/>
          <w:szCs w:val="24"/>
        </w:rPr>
        <w:t xml:space="preserve">                  </w:t>
      </w:r>
      <w:r w:rsidRPr="00C309B4">
        <w:rPr>
          <w:rFonts w:ascii="Arial" w:hAnsi="Arial" w:cs="Arial"/>
          <w:bCs/>
          <w:sz w:val="24"/>
          <w:szCs w:val="24"/>
          <w:u w:val="thick"/>
        </w:rPr>
        <w:t>v</w:t>
      </w:r>
      <w:r w:rsidR="00793211" w:rsidRPr="00C309B4">
        <w:rPr>
          <w:rFonts w:ascii="Arial" w:hAnsi="Arial" w:cs="Arial"/>
          <w:bCs/>
          <w:sz w:val="24"/>
          <w:szCs w:val="24"/>
          <w:u w:val="thick"/>
        </w:rPr>
        <w:t> </w:t>
      </w:r>
      <w:proofErr w:type="gramStart"/>
      <w:r w:rsidR="00793211" w:rsidRPr="00C309B4">
        <w:rPr>
          <w:rFonts w:ascii="Arial" w:hAnsi="Arial" w:cs="Arial"/>
          <w:bCs/>
          <w:sz w:val="24"/>
          <w:szCs w:val="24"/>
          <w:u w:val="thick"/>
        </w:rPr>
        <w:t>čl.31</w:t>
      </w:r>
      <w:proofErr w:type="gramEnd"/>
      <w:r w:rsidR="00793211" w:rsidRPr="00C309B4">
        <w:rPr>
          <w:rFonts w:ascii="Arial" w:hAnsi="Arial" w:cs="Arial"/>
          <w:b/>
          <w:bCs/>
          <w:sz w:val="24"/>
          <w:szCs w:val="24"/>
          <w:u w:val="thick"/>
        </w:rPr>
        <w:t>-</w:t>
      </w:r>
      <w:r w:rsidR="00793211" w:rsidRPr="00793211">
        <w:rPr>
          <w:rFonts w:ascii="Times New Roman" w:hAnsi="Times New Roman" w:cs="Times New Roman"/>
          <w:u w:val="thick"/>
        </w:rPr>
        <w:t xml:space="preserve"> </w:t>
      </w:r>
      <w:r w:rsidR="00793211" w:rsidRPr="00793211">
        <w:rPr>
          <w:rFonts w:ascii="Arial" w:hAnsi="Arial" w:cs="Arial"/>
          <w:sz w:val="24"/>
          <w:szCs w:val="24"/>
          <w:u w:val="thick"/>
        </w:rPr>
        <w:t xml:space="preserve">Každý má právo na ochranu zdraví; </w:t>
      </w:r>
      <w:proofErr w:type="gramStart"/>
      <w:r w:rsidR="00793211" w:rsidRPr="00793211">
        <w:rPr>
          <w:rFonts w:ascii="Arial" w:hAnsi="Arial" w:cs="Arial"/>
          <w:sz w:val="24"/>
          <w:szCs w:val="24"/>
          <w:u w:val="thick"/>
        </w:rPr>
        <w:t>čl.35</w:t>
      </w:r>
      <w:proofErr w:type="gramEnd"/>
      <w:r w:rsidR="00793211" w:rsidRPr="00793211">
        <w:rPr>
          <w:rFonts w:ascii="Arial" w:hAnsi="Arial" w:cs="Arial"/>
          <w:sz w:val="24"/>
          <w:szCs w:val="24"/>
          <w:u w:val="thick"/>
        </w:rPr>
        <w:t xml:space="preserve"> - 1) Každý má právo na příznivé životní prostředí; (3) Při výkonu svých práv nikdo nesmí ohrožovat ani poškozovat životní prostředí, přírodní zdroje, druhové bohatství přírody a kulturní památky nad míru stanovenou zákonem</w:t>
      </w:r>
      <w:r w:rsidR="00AC7E31">
        <w:rPr>
          <w:rFonts w:ascii="Arial" w:hAnsi="Arial" w:cs="Arial"/>
          <w:sz w:val="24"/>
          <w:szCs w:val="24"/>
          <w:u w:val="thick"/>
        </w:rPr>
        <w:t xml:space="preserve">.                                                          </w:t>
      </w:r>
      <w:r w:rsidR="00AC7E31" w:rsidRPr="00AC7E31">
        <w:rPr>
          <w:rFonts w:ascii="Arial" w:hAnsi="Arial" w:cs="Arial"/>
          <w:b/>
          <w:color w:val="212529"/>
          <w:sz w:val="24"/>
          <w:szCs w:val="24"/>
          <w:u w:val="single"/>
          <w:shd w:val="clear" w:color="auto" w:fill="FFFFFF"/>
        </w:rPr>
        <w:t>Vláda, by rovněž měla dodržovat Stockholm</w:t>
      </w:r>
      <w:r w:rsidR="00E83044">
        <w:rPr>
          <w:rFonts w:ascii="Arial" w:hAnsi="Arial" w:cs="Arial"/>
          <w:b/>
          <w:color w:val="212529"/>
          <w:sz w:val="24"/>
          <w:szCs w:val="24"/>
          <w:u w:val="single"/>
          <w:shd w:val="clear" w:color="auto" w:fill="FFFFFF"/>
        </w:rPr>
        <w:t>s</w:t>
      </w:r>
      <w:r w:rsidR="00AC7E31" w:rsidRPr="00AC7E31">
        <w:rPr>
          <w:rFonts w:ascii="Arial" w:hAnsi="Arial" w:cs="Arial"/>
          <w:b/>
          <w:color w:val="212529"/>
          <w:sz w:val="24"/>
          <w:szCs w:val="24"/>
          <w:u w:val="single"/>
          <w:shd w:val="clear" w:color="auto" w:fill="FFFFFF"/>
        </w:rPr>
        <w:t>kou úmluvu, kterou podepsala a jež má chránit zdraví každého z nás</w:t>
      </w:r>
      <w:r w:rsidR="00AC7E31" w:rsidRPr="00AC7E31">
        <w:rPr>
          <w:rFonts w:ascii="Arial" w:hAnsi="Arial" w:cs="Arial"/>
          <w:b/>
          <w:color w:val="212529"/>
          <w:sz w:val="24"/>
          <w:szCs w:val="24"/>
          <w:shd w:val="clear" w:color="auto" w:fill="FFFFFF"/>
        </w:rPr>
        <w:t>!</w:t>
      </w:r>
    </w:p>
    <w:p w14:paraId="5B18D82E" w14:textId="77777777" w:rsidR="00793211" w:rsidRDefault="00793211" w:rsidP="00793211">
      <w:pPr>
        <w:autoSpaceDE w:val="0"/>
        <w:autoSpaceDN w:val="0"/>
        <w:adjustRightInd w:val="0"/>
        <w:spacing w:after="0" w:line="240" w:lineRule="auto"/>
        <w:rPr>
          <w:rFonts w:ascii="Times New Roman" w:hAnsi="Times New Roman" w:cs="Times New Roman"/>
        </w:rPr>
      </w:pPr>
    </w:p>
    <w:p w14:paraId="29A7245F" w14:textId="77777777" w:rsidR="00FC0C0B" w:rsidRPr="00F050BE" w:rsidRDefault="00FC0C0B" w:rsidP="00F050BE">
      <w:pPr>
        <w:autoSpaceDE w:val="0"/>
        <w:autoSpaceDN w:val="0"/>
        <w:adjustRightInd w:val="0"/>
        <w:spacing w:after="0" w:line="240" w:lineRule="auto"/>
        <w:ind w:left="567"/>
        <w:rPr>
          <w:rFonts w:ascii="Arial" w:hAnsi="Arial" w:cs="Arial"/>
          <w:b/>
          <w:sz w:val="28"/>
          <w:szCs w:val="28"/>
          <w:u w:val="single"/>
        </w:rPr>
      </w:pPr>
    </w:p>
    <w:p w14:paraId="4E6AC3BE" w14:textId="70E426F0" w:rsidR="00F050BE" w:rsidRDefault="00F050BE" w:rsidP="00F050BE">
      <w:pPr>
        <w:autoSpaceDE w:val="0"/>
        <w:autoSpaceDN w:val="0"/>
        <w:adjustRightInd w:val="0"/>
        <w:spacing w:after="0" w:line="240" w:lineRule="auto"/>
        <w:ind w:left="567"/>
        <w:rPr>
          <w:rFonts w:ascii="Arial" w:hAnsi="Arial" w:cs="Arial"/>
          <w:b/>
          <w:sz w:val="28"/>
          <w:szCs w:val="28"/>
          <w:u w:val="single"/>
        </w:rPr>
      </w:pPr>
      <w:r w:rsidRPr="00F050BE">
        <w:rPr>
          <w:rFonts w:ascii="Arial" w:hAnsi="Arial" w:cs="Arial"/>
          <w:b/>
          <w:sz w:val="28"/>
          <w:szCs w:val="28"/>
          <w:u w:val="single"/>
        </w:rPr>
        <w:t>Závěr</w:t>
      </w:r>
    </w:p>
    <w:p w14:paraId="0DB2D59C" w14:textId="77777777" w:rsidR="00F050BE" w:rsidRPr="00F050BE" w:rsidRDefault="00F050BE" w:rsidP="00F050BE">
      <w:pPr>
        <w:autoSpaceDE w:val="0"/>
        <w:autoSpaceDN w:val="0"/>
        <w:adjustRightInd w:val="0"/>
        <w:spacing w:after="0" w:line="240" w:lineRule="auto"/>
        <w:ind w:left="567"/>
        <w:rPr>
          <w:rFonts w:ascii="Arial" w:hAnsi="Arial" w:cs="Arial"/>
          <w:b/>
          <w:sz w:val="28"/>
          <w:szCs w:val="28"/>
          <w:u w:val="single"/>
        </w:rPr>
      </w:pPr>
    </w:p>
    <w:p w14:paraId="331C1AAD" w14:textId="55EF7F4E" w:rsidR="009E2F16" w:rsidRDefault="00F050BE" w:rsidP="00F050BE">
      <w:pPr>
        <w:rPr>
          <w:rFonts w:ascii="Arial" w:hAnsi="Arial" w:cs="Arial"/>
          <w:b/>
          <w:spacing w:val="-6"/>
          <w:sz w:val="24"/>
          <w:szCs w:val="24"/>
        </w:rPr>
      </w:pPr>
      <w:r w:rsidRPr="00EA590C">
        <w:rPr>
          <w:rFonts w:ascii="Arial" w:hAnsi="Arial" w:cs="Arial"/>
          <w:spacing w:val="-6"/>
          <w:sz w:val="24"/>
          <w:szCs w:val="24"/>
        </w:rPr>
        <w:t xml:space="preserve">V závěru si musíme rovněž položit zásadní otázku: </w:t>
      </w:r>
      <w:r w:rsidRPr="00EA590C">
        <w:rPr>
          <w:rFonts w:ascii="Arial" w:hAnsi="Arial" w:cs="Arial"/>
          <w:b/>
          <w:spacing w:val="-6"/>
          <w:sz w:val="24"/>
          <w:szCs w:val="24"/>
        </w:rPr>
        <w:t>je vůbec nutná výstavba „modernizovaného“ fluidního kole č. 7 spalujícího KO - TAP,</w:t>
      </w:r>
      <w:r w:rsidR="00C309B4">
        <w:rPr>
          <w:rFonts w:ascii="Arial" w:hAnsi="Arial" w:cs="Arial"/>
          <w:b/>
          <w:spacing w:val="-6"/>
          <w:sz w:val="24"/>
          <w:szCs w:val="24"/>
        </w:rPr>
        <w:t xml:space="preserve"> pro zabezpečení dodávek tepla</w:t>
      </w:r>
      <w:r w:rsidRPr="00EA590C">
        <w:rPr>
          <w:rFonts w:ascii="Arial" w:hAnsi="Arial" w:cs="Arial"/>
          <w:b/>
          <w:spacing w:val="-6"/>
          <w:sz w:val="24"/>
          <w:szCs w:val="24"/>
        </w:rPr>
        <w:t xml:space="preserve"> při stále se zmenšujícím počtu obyvatel Karviné a Havířova v řádech desetitisíců? Město Karviná – úbytek za 30 let – cca 25 000, Havířov cca 18 000!</w:t>
      </w:r>
      <w:r w:rsidR="009E2F16">
        <w:rPr>
          <w:rFonts w:ascii="Arial" w:hAnsi="Arial" w:cs="Arial"/>
          <w:b/>
          <w:spacing w:val="-6"/>
          <w:sz w:val="24"/>
          <w:szCs w:val="24"/>
        </w:rPr>
        <w:t xml:space="preserve"> </w:t>
      </w:r>
    </w:p>
    <w:p w14:paraId="1248A126" w14:textId="24A282A2" w:rsidR="00F050BE" w:rsidRPr="00EA590C" w:rsidRDefault="009E2F16" w:rsidP="00F050BE">
      <w:pPr>
        <w:rPr>
          <w:rFonts w:ascii="Arial" w:hAnsi="Arial" w:cs="Arial"/>
          <w:spacing w:val="-6"/>
          <w:sz w:val="24"/>
          <w:szCs w:val="24"/>
        </w:rPr>
      </w:pPr>
      <w:r>
        <w:rPr>
          <w:rFonts w:ascii="Arial" w:hAnsi="Arial" w:cs="Arial"/>
          <w:b/>
          <w:spacing w:val="-6"/>
          <w:sz w:val="24"/>
          <w:szCs w:val="24"/>
        </w:rPr>
        <w:t>Celá studie je v podstatě filozofickým</w:t>
      </w:r>
      <w:r w:rsidR="000C2AAA">
        <w:rPr>
          <w:rFonts w:ascii="Arial" w:hAnsi="Arial" w:cs="Arial"/>
          <w:b/>
          <w:spacing w:val="-6"/>
          <w:sz w:val="24"/>
          <w:szCs w:val="24"/>
        </w:rPr>
        <w:t xml:space="preserve">, akademickým </w:t>
      </w:r>
      <w:r>
        <w:rPr>
          <w:rFonts w:ascii="Arial" w:hAnsi="Arial" w:cs="Arial"/>
          <w:b/>
          <w:spacing w:val="-6"/>
          <w:sz w:val="24"/>
          <w:szCs w:val="24"/>
        </w:rPr>
        <w:t>zpracováním</w:t>
      </w:r>
      <w:r w:rsidR="00596A0E">
        <w:rPr>
          <w:rFonts w:ascii="Arial" w:hAnsi="Arial" w:cs="Arial"/>
          <w:b/>
          <w:spacing w:val="-6"/>
          <w:sz w:val="24"/>
          <w:szCs w:val="24"/>
        </w:rPr>
        <w:t xml:space="preserve"> </w:t>
      </w:r>
      <w:r w:rsidR="00052FBC">
        <w:rPr>
          <w:rFonts w:ascii="Arial" w:hAnsi="Arial" w:cs="Arial"/>
          <w:b/>
          <w:spacing w:val="-6"/>
          <w:sz w:val="24"/>
          <w:szCs w:val="24"/>
        </w:rPr>
        <w:t xml:space="preserve">sumy </w:t>
      </w:r>
      <w:r w:rsidR="00596A0E">
        <w:rPr>
          <w:rFonts w:ascii="Arial" w:hAnsi="Arial" w:cs="Arial"/>
          <w:b/>
          <w:spacing w:val="-6"/>
          <w:sz w:val="24"/>
          <w:szCs w:val="24"/>
        </w:rPr>
        <w:t>předpokladů</w:t>
      </w:r>
      <w:r>
        <w:rPr>
          <w:rFonts w:ascii="Arial" w:hAnsi="Arial" w:cs="Arial"/>
          <w:b/>
          <w:spacing w:val="-6"/>
          <w:sz w:val="24"/>
          <w:szCs w:val="24"/>
        </w:rPr>
        <w:t xml:space="preserve"> – co když, kdyby, možná, asi bude, …….</w:t>
      </w:r>
    </w:p>
    <w:p w14:paraId="2CDF1BAF" w14:textId="365CECE5" w:rsidR="00EA590C" w:rsidRPr="00EA590C" w:rsidRDefault="00F050BE" w:rsidP="00F050BE">
      <w:pPr>
        <w:rPr>
          <w:rFonts w:ascii="Arial" w:hAnsi="Arial" w:cs="Arial"/>
          <w:b/>
          <w:color w:val="333333"/>
          <w:spacing w:val="-6"/>
          <w:sz w:val="24"/>
          <w:szCs w:val="24"/>
          <w:shd w:val="clear" w:color="auto" w:fill="FFFFFF"/>
        </w:rPr>
      </w:pPr>
      <w:r w:rsidRPr="00EA590C">
        <w:rPr>
          <w:rFonts w:ascii="Arial" w:hAnsi="Arial" w:cs="Arial"/>
          <w:spacing w:val="-6"/>
          <w:sz w:val="24"/>
          <w:szCs w:val="24"/>
        </w:rPr>
        <w:t xml:space="preserve">Myslíme si, že úplně dostačující by byla stavba pěti – sedmi plynových kotlů, které by naprosto bezesporu, zásadní zlepšení čistoty ovzduší přineslo! Proč se neupřednostní výstavba plazmové spalovny, která je určena pro </w:t>
      </w:r>
      <w:r w:rsidRPr="00EA590C">
        <w:rPr>
          <w:rFonts w:ascii="Arial" w:hAnsi="Arial" w:cs="Arial"/>
          <w:b/>
          <w:spacing w:val="-6"/>
          <w:sz w:val="24"/>
          <w:szCs w:val="24"/>
        </w:rPr>
        <w:t>výhradní spalování komunálního odpadu</w:t>
      </w:r>
      <w:r w:rsidRPr="00EA590C">
        <w:rPr>
          <w:rFonts w:ascii="Arial" w:hAnsi="Arial" w:cs="Arial"/>
          <w:spacing w:val="-6"/>
          <w:sz w:val="24"/>
          <w:szCs w:val="24"/>
        </w:rPr>
        <w:t xml:space="preserve"> v Horním Benešově, společnosti SMOLO s poloviční kapacitou, než navrhuje záměr společnosti, plně dostačující </w:t>
      </w:r>
      <w:r w:rsidRPr="00C309B4">
        <w:rPr>
          <w:rFonts w:ascii="Arial" w:hAnsi="Arial" w:cs="Arial"/>
          <w:spacing w:val="-6"/>
          <w:sz w:val="24"/>
          <w:szCs w:val="24"/>
          <w:u w:val="single"/>
        </w:rPr>
        <w:t>pouze pro Moravskoslezský kraj</w:t>
      </w:r>
      <w:r w:rsidRPr="00EA590C">
        <w:rPr>
          <w:rFonts w:ascii="Arial" w:hAnsi="Arial" w:cs="Arial"/>
          <w:spacing w:val="-6"/>
          <w:sz w:val="24"/>
          <w:szCs w:val="24"/>
        </w:rPr>
        <w:t xml:space="preserve">? </w:t>
      </w:r>
      <w:r w:rsidR="00385571">
        <w:rPr>
          <w:rFonts w:ascii="Arial" w:hAnsi="Arial" w:cs="Arial"/>
          <w:spacing w:val="-6"/>
          <w:sz w:val="24"/>
          <w:szCs w:val="24"/>
        </w:rPr>
        <w:t xml:space="preserve">                               </w:t>
      </w:r>
      <w:r w:rsidRPr="0048412D">
        <w:rPr>
          <w:rFonts w:ascii="Arial" w:hAnsi="Arial" w:cs="Arial"/>
          <w:spacing w:val="-6"/>
          <w:sz w:val="24"/>
          <w:szCs w:val="24"/>
          <w:shd w:val="clear" w:color="auto" w:fill="FFFFFF"/>
        </w:rPr>
        <w:t>Podle hejtmana Iva Vondráka je </w:t>
      </w:r>
      <w:hyperlink r:id="rId11" w:tgtFrame="_blank" w:history="1">
        <w:r w:rsidRPr="0048412D">
          <w:rPr>
            <w:rStyle w:val="Hypertextovodkaz"/>
            <w:rFonts w:ascii="Arial" w:hAnsi="Arial" w:cs="Arial"/>
            <w:color w:val="auto"/>
            <w:spacing w:val="-6"/>
            <w:sz w:val="24"/>
            <w:szCs w:val="24"/>
            <w:shd w:val="clear" w:color="auto" w:fill="FFFFFF"/>
          </w:rPr>
          <w:t>likvidace odpadů</w:t>
        </w:r>
      </w:hyperlink>
      <w:r w:rsidRPr="0048412D">
        <w:rPr>
          <w:rFonts w:ascii="Arial" w:hAnsi="Arial" w:cs="Arial"/>
          <w:spacing w:val="-6"/>
          <w:sz w:val="24"/>
          <w:szCs w:val="24"/>
          <w:shd w:val="clear" w:color="auto" w:fill="FFFFFF"/>
        </w:rPr>
        <w:t xml:space="preserve"> za využití plazmových technologií </w:t>
      </w:r>
      <w:r w:rsidRPr="0048412D">
        <w:rPr>
          <w:rFonts w:ascii="Arial" w:hAnsi="Arial" w:cs="Arial"/>
          <w:spacing w:val="-6"/>
          <w:sz w:val="24"/>
          <w:szCs w:val="24"/>
          <w:shd w:val="clear" w:color="auto" w:fill="FFFFFF"/>
        </w:rPr>
        <w:lastRenderedPageBreak/>
        <w:t xml:space="preserve">zajímavá inovace. </w:t>
      </w:r>
      <w:r w:rsidR="00EA590C" w:rsidRPr="0048412D">
        <w:rPr>
          <w:rFonts w:ascii="Arial" w:hAnsi="Arial" w:cs="Arial"/>
          <w:spacing w:val="-6"/>
          <w:sz w:val="24"/>
          <w:szCs w:val="24"/>
          <w:shd w:val="clear" w:color="auto" w:fill="FFFFFF"/>
        </w:rPr>
        <w:t>Jak dál rozvíjí a podporuje tuto svou myšlenku</w:t>
      </w:r>
      <w:r w:rsidR="005B0884">
        <w:rPr>
          <w:rFonts w:ascii="Arial" w:hAnsi="Arial" w:cs="Arial"/>
          <w:spacing w:val="-6"/>
          <w:sz w:val="24"/>
          <w:szCs w:val="24"/>
          <w:shd w:val="clear" w:color="auto" w:fill="FFFFFF"/>
        </w:rPr>
        <w:t>, jako</w:t>
      </w:r>
      <w:r w:rsidR="00AD1F7E">
        <w:rPr>
          <w:rFonts w:ascii="Arial" w:hAnsi="Arial" w:cs="Arial"/>
          <w:spacing w:val="-6"/>
          <w:sz w:val="24"/>
          <w:szCs w:val="24"/>
          <w:shd w:val="clear" w:color="auto" w:fill="FFFFFF"/>
        </w:rPr>
        <w:t xml:space="preserve"> technik a</w:t>
      </w:r>
      <w:r w:rsidR="005B0884">
        <w:rPr>
          <w:rFonts w:ascii="Arial" w:hAnsi="Arial" w:cs="Arial"/>
          <w:spacing w:val="-6"/>
          <w:sz w:val="24"/>
          <w:szCs w:val="24"/>
          <w:shd w:val="clear" w:color="auto" w:fill="FFFFFF"/>
        </w:rPr>
        <w:t xml:space="preserve"> vysokoškolský profesor</w:t>
      </w:r>
      <w:r w:rsidR="00EA590C" w:rsidRPr="0048412D">
        <w:rPr>
          <w:rFonts w:ascii="Arial" w:hAnsi="Arial" w:cs="Arial"/>
          <w:spacing w:val="-6"/>
          <w:sz w:val="24"/>
          <w:szCs w:val="24"/>
          <w:shd w:val="clear" w:color="auto" w:fill="FFFFFF"/>
        </w:rPr>
        <w:t>? Co od doby tohoto „konstatování“ v této věci –</w:t>
      </w:r>
      <w:r w:rsidR="00385571">
        <w:rPr>
          <w:rFonts w:ascii="Arial" w:hAnsi="Arial" w:cs="Arial"/>
          <w:spacing w:val="-6"/>
          <w:sz w:val="24"/>
          <w:szCs w:val="24"/>
          <w:shd w:val="clear" w:color="auto" w:fill="FFFFFF"/>
        </w:rPr>
        <w:t xml:space="preserve"> pro </w:t>
      </w:r>
      <w:r w:rsidR="00B86543">
        <w:rPr>
          <w:rFonts w:ascii="Arial" w:hAnsi="Arial" w:cs="Arial"/>
          <w:spacing w:val="-6"/>
          <w:sz w:val="24"/>
          <w:szCs w:val="24"/>
          <w:shd w:val="clear" w:color="auto" w:fill="FFFFFF"/>
        </w:rPr>
        <w:t xml:space="preserve">podporu </w:t>
      </w:r>
      <w:r w:rsidR="00385571">
        <w:rPr>
          <w:rFonts w:ascii="Arial" w:hAnsi="Arial" w:cs="Arial"/>
          <w:spacing w:val="-6"/>
          <w:sz w:val="24"/>
          <w:szCs w:val="24"/>
          <w:shd w:val="clear" w:color="auto" w:fill="FFFFFF"/>
        </w:rPr>
        <w:t>realizac</w:t>
      </w:r>
      <w:r w:rsidR="00B86543">
        <w:rPr>
          <w:rFonts w:ascii="Arial" w:hAnsi="Arial" w:cs="Arial"/>
          <w:spacing w:val="-6"/>
          <w:sz w:val="24"/>
          <w:szCs w:val="24"/>
          <w:shd w:val="clear" w:color="auto" w:fill="FFFFFF"/>
        </w:rPr>
        <w:t>e</w:t>
      </w:r>
      <w:r w:rsidR="00EA590C" w:rsidRPr="0048412D">
        <w:rPr>
          <w:rFonts w:ascii="Arial" w:hAnsi="Arial" w:cs="Arial"/>
          <w:spacing w:val="-6"/>
          <w:sz w:val="24"/>
          <w:szCs w:val="24"/>
          <w:shd w:val="clear" w:color="auto" w:fill="FFFFFF"/>
        </w:rPr>
        <w:t xml:space="preserve"> záměru udělal?                                                                                                                  </w:t>
      </w:r>
      <w:r w:rsidR="005B0884">
        <w:rPr>
          <w:rFonts w:ascii="Arial" w:hAnsi="Arial" w:cs="Arial"/>
          <w:spacing w:val="-6"/>
          <w:sz w:val="24"/>
          <w:szCs w:val="24"/>
          <w:shd w:val="clear" w:color="auto" w:fill="FFFFFF"/>
        </w:rPr>
        <w:t xml:space="preserve">            </w:t>
      </w:r>
      <w:r w:rsidR="00EA590C" w:rsidRPr="0048412D">
        <w:rPr>
          <w:rFonts w:ascii="Arial" w:hAnsi="Arial" w:cs="Arial"/>
          <w:spacing w:val="-6"/>
          <w:sz w:val="24"/>
          <w:szCs w:val="24"/>
          <w:shd w:val="clear" w:color="auto" w:fill="FFFFFF"/>
        </w:rPr>
        <w:t xml:space="preserve"> </w:t>
      </w:r>
      <w:r w:rsidRPr="00EA590C">
        <w:rPr>
          <w:rFonts w:ascii="Arial" w:hAnsi="Arial" w:cs="Arial"/>
          <w:b/>
          <w:color w:val="333333"/>
          <w:spacing w:val="-6"/>
          <w:sz w:val="24"/>
          <w:szCs w:val="24"/>
          <w:u w:val="double"/>
          <w:shd w:val="clear" w:color="auto" w:fill="FFFFFF"/>
        </w:rPr>
        <w:t>Spalování komunálního odpadu povede ke snížení míry recyklace odpadů, viz např. Estonsko. Naopak Slovinci</w:t>
      </w:r>
      <w:r w:rsidR="00450460">
        <w:rPr>
          <w:rFonts w:ascii="Arial" w:hAnsi="Arial" w:cs="Arial"/>
          <w:b/>
          <w:color w:val="333333"/>
          <w:spacing w:val="-6"/>
          <w:sz w:val="24"/>
          <w:szCs w:val="24"/>
          <w:u w:val="double"/>
          <w:shd w:val="clear" w:color="auto" w:fill="FFFFFF"/>
        </w:rPr>
        <w:t xml:space="preserve"> a Norové</w:t>
      </w:r>
      <w:r w:rsidRPr="00EA590C">
        <w:rPr>
          <w:rFonts w:ascii="Arial" w:hAnsi="Arial" w:cs="Arial"/>
          <w:b/>
          <w:color w:val="333333"/>
          <w:spacing w:val="-6"/>
          <w:sz w:val="24"/>
          <w:szCs w:val="24"/>
          <w:u w:val="double"/>
          <w:shd w:val="clear" w:color="auto" w:fill="FFFFFF"/>
        </w:rPr>
        <w:t xml:space="preserve"> jsou na špici recyklace v EU, aniž by odpady spaloval</w:t>
      </w:r>
      <w:r w:rsidR="00047960">
        <w:rPr>
          <w:rFonts w:ascii="Arial" w:hAnsi="Arial" w:cs="Arial"/>
          <w:b/>
          <w:color w:val="333333"/>
          <w:spacing w:val="-6"/>
          <w:sz w:val="24"/>
          <w:szCs w:val="24"/>
          <w:u w:val="double"/>
          <w:shd w:val="clear" w:color="auto" w:fill="FFFFFF"/>
        </w:rPr>
        <w:t>i</w:t>
      </w:r>
      <w:r w:rsidRPr="00EA590C">
        <w:rPr>
          <w:rFonts w:ascii="Arial" w:hAnsi="Arial" w:cs="Arial"/>
          <w:b/>
          <w:color w:val="333333"/>
          <w:spacing w:val="-6"/>
          <w:sz w:val="24"/>
          <w:szCs w:val="24"/>
          <w:u w:val="double"/>
          <w:shd w:val="clear" w:color="auto" w:fill="FFFFFF"/>
        </w:rPr>
        <w:t xml:space="preserve"> (zpráva </w:t>
      </w:r>
      <w:proofErr w:type="spellStart"/>
      <w:r w:rsidRPr="00EA590C">
        <w:rPr>
          <w:rFonts w:ascii="Arial" w:hAnsi="Arial" w:cs="Arial"/>
          <w:b/>
          <w:color w:val="333333"/>
          <w:spacing w:val="-6"/>
          <w:sz w:val="24"/>
          <w:szCs w:val="24"/>
          <w:u w:val="double"/>
          <w:shd w:val="clear" w:color="auto" w:fill="FFFFFF"/>
        </w:rPr>
        <w:t>Eurosat</w:t>
      </w:r>
      <w:proofErr w:type="spellEnd"/>
      <w:r w:rsidRPr="00EA590C">
        <w:rPr>
          <w:rFonts w:ascii="Arial" w:hAnsi="Arial" w:cs="Arial"/>
          <w:b/>
          <w:color w:val="333333"/>
          <w:spacing w:val="-6"/>
          <w:sz w:val="24"/>
          <w:szCs w:val="24"/>
          <w:u w:val="double"/>
          <w:shd w:val="clear" w:color="auto" w:fill="FFFFFF"/>
        </w:rPr>
        <w:t xml:space="preserve"> 2016).</w:t>
      </w:r>
    </w:p>
    <w:p w14:paraId="5B85E4D4" w14:textId="7D1E3934" w:rsidR="00F050BE" w:rsidRPr="00EA590C" w:rsidRDefault="00F050BE" w:rsidP="00F050BE">
      <w:pPr>
        <w:rPr>
          <w:rFonts w:ascii="Arial" w:hAnsi="Arial" w:cs="Arial"/>
          <w:spacing w:val="-6"/>
          <w:sz w:val="24"/>
          <w:szCs w:val="24"/>
        </w:rPr>
      </w:pPr>
      <w:r w:rsidRPr="00091176">
        <w:rPr>
          <w:rFonts w:ascii="Arial" w:hAnsi="Arial" w:cs="Arial"/>
          <w:b/>
          <w:spacing w:val="-6"/>
          <w:sz w:val="24"/>
          <w:szCs w:val="24"/>
          <w:u w:val="double"/>
        </w:rPr>
        <w:t>Uvedený záměr TKV ilustruje přístup kraje, potažmo státu k odpadům.</w:t>
      </w:r>
      <w:r w:rsidRPr="00EA590C">
        <w:rPr>
          <w:rFonts w:ascii="Arial" w:hAnsi="Arial" w:cs="Arial"/>
          <w:spacing w:val="-6"/>
          <w:sz w:val="24"/>
          <w:szCs w:val="24"/>
        </w:rPr>
        <w:t xml:space="preserve"> Pětistupňová hierarchie říká, že kraj má tři možnosti jak snížit množství odpadů předtím, než přistoupí k jejich pálení. Právě Moravskoslezský kraj má obrovské rezervy v omezování vzniku odpadů a jejich opakovaném používání</w:t>
      </w:r>
      <w:r w:rsidR="00EA590C" w:rsidRPr="00EA590C">
        <w:rPr>
          <w:rFonts w:ascii="Arial" w:hAnsi="Arial" w:cs="Arial"/>
          <w:spacing w:val="-6"/>
          <w:sz w:val="24"/>
          <w:szCs w:val="24"/>
        </w:rPr>
        <w:t xml:space="preserve"> v samotné osvětě občanů, i za cenu již uvedeného „cukru a biče“</w:t>
      </w:r>
      <w:r w:rsidRPr="00EA590C">
        <w:rPr>
          <w:rFonts w:ascii="Arial" w:hAnsi="Arial" w:cs="Arial"/>
          <w:spacing w:val="-6"/>
          <w:sz w:val="24"/>
          <w:szCs w:val="24"/>
        </w:rPr>
        <w:t xml:space="preserve">. </w:t>
      </w:r>
      <w:r w:rsidR="00EA590C" w:rsidRPr="00EA590C">
        <w:rPr>
          <w:rFonts w:ascii="Arial" w:hAnsi="Arial" w:cs="Arial"/>
          <w:spacing w:val="-6"/>
          <w:sz w:val="24"/>
          <w:szCs w:val="24"/>
        </w:rPr>
        <w:t xml:space="preserve">                                         </w:t>
      </w:r>
      <w:r w:rsidR="00EA590C">
        <w:rPr>
          <w:rFonts w:ascii="Arial" w:hAnsi="Arial" w:cs="Arial"/>
          <w:spacing w:val="-6"/>
          <w:sz w:val="24"/>
          <w:szCs w:val="24"/>
        </w:rPr>
        <w:t xml:space="preserve">                                                        </w:t>
      </w:r>
      <w:r w:rsidR="005154A3">
        <w:rPr>
          <w:rFonts w:ascii="Arial" w:hAnsi="Arial" w:cs="Arial"/>
          <w:spacing w:val="-6"/>
          <w:sz w:val="24"/>
          <w:szCs w:val="24"/>
        </w:rPr>
        <w:t xml:space="preserve">Samostatnou </w:t>
      </w:r>
      <w:r w:rsidRPr="00EA590C">
        <w:rPr>
          <w:rFonts w:ascii="Arial" w:hAnsi="Arial" w:cs="Arial"/>
          <w:spacing w:val="-6"/>
          <w:sz w:val="24"/>
          <w:szCs w:val="24"/>
        </w:rPr>
        <w:t xml:space="preserve">kapitolou jsou velmi špatné recyklační služby, většina domácností vůbec nemůže třídit kuchyňské a zahradní odpady, které tvoří </w:t>
      </w:r>
      <w:r w:rsidRPr="00047960">
        <w:rPr>
          <w:rFonts w:ascii="Arial" w:hAnsi="Arial" w:cs="Arial"/>
          <w:spacing w:val="-6"/>
          <w:sz w:val="24"/>
          <w:szCs w:val="24"/>
          <w:u w:val="thick"/>
        </w:rPr>
        <w:t>třetinu všech odpadů v popelnicích.</w:t>
      </w:r>
      <w:r w:rsidR="00EA590C">
        <w:rPr>
          <w:rFonts w:ascii="Arial" w:hAnsi="Arial" w:cs="Arial"/>
          <w:spacing w:val="-6"/>
          <w:sz w:val="24"/>
          <w:szCs w:val="24"/>
        </w:rPr>
        <w:t xml:space="preserve"> </w:t>
      </w:r>
      <w:r w:rsidRPr="00EA590C">
        <w:rPr>
          <w:rFonts w:ascii="Arial" w:hAnsi="Arial" w:cs="Arial"/>
          <w:spacing w:val="-6"/>
          <w:sz w:val="24"/>
          <w:szCs w:val="24"/>
        </w:rPr>
        <w:t xml:space="preserve">Ostatně míra recyklace komunálních odpadů se u nás </w:t>
      </w:r>
      <w:proofErr w:type="gramStart"/>
      <w:r w:rsidRPr="00EA590C">
        <w:rPr>
          <w:rFonts w:ascii="Arial" w:hAnsi="Arial" w:cs="Arial"/>
          <w:spacing w:val="-6"/>
          <w:sz w:val="24"/>
          <w:szCs w:val="24"/>
        </w:rPr>
        <w:t>pohybuje</w:t>
      </w:r>
      <w:r w:rsidR="00450460">
        <w:rPr>
          <w:rFonts w:ascii="Arial" w:hAnsi="Arial" w:cs="Arial"/>
          <w:spacing w:val="-6"/>
          <w:sz w:val="24"/>
          <w:szCs w:val="24"/>
        </w:rPr>
        <w:t xml:space="preserve">         </w:t>
      </w:r>
      <w:r w:rsidRPr="00EA590C">
        <w:rPr>
          <w:rFonts w:ascii="Arial" w:hAnsi="Arial" w:cs="Arial"/>
          <w:spacing w:val="-6"/>
          <w:sz w:val="24"/>
          <w:szCs w:val="24"/>
        </w:rPr>
        <w:t xml:space="preserve"> kolem</w:t>
      </w:r>
      <w:proofErr w:type="gramEnd"/>
      <w:r w:rsidRPr="00EA590C">
        <w:rPr>
          <w:rFonts w:ascii="Arial" w:hAnsi="Arial" w:cs="Arial"/>
          <w:spacing w:val="-6"/>
          <w:sz w:val="24"/>
          <w:szCs w:val="24"/>
        </w:rPr>
        <w:t xml:space="preserve"> </w:t>
      </w:r>
      <w:r w:rsidR="0041738A">
        <w:rPr>
          <w:rFonts w:ascii="Arial" w:hAnsi="Arial" w:cs="Arial"/>
          <w:spacing w:val="-6"/>
          <w:sz w:val="24"/>
          <w:szCs w:val="24"/>
        </w:rPr>
        <w:t>3</w:t>
      </w:r>
      <w:r w:rsidR="004255B0">
        <w:rPr>
          <w:rFonts w:ascii="Arial" w:hAnsi="Arial" w:cs="Arial"/>
          <w:spacing w:val="-6"/>
          <w:sz w:val="24"/>
          <w:szCs w:val="24"/>
        </w:rPr>
        <w:t>8</w:t>
      </w:r>
      <w:r w:rsidRPr="00EA590C">
        <w:rPr>
          <w:rFonts w:ascii="Arial" w:hAnsi="Arial" w:cs="Arial"/>
          <w:spacing w:val="-6"/>
          <w:sz w:val="24"/>
          <w:szCs w:val="24"/>
        </w:rPr>
        <w:t xml:space="preserve"> %, v Německu, Belgii je to </w:t>
      </w:r>
      <w:r w:rsidR="004255B0">
        <w:rPr>
          <w:rFonts w:ascii="Arial" w:hAnsi="Arial" w:cs="Arial"/>
          <w:spacing w:val="-6"/>
          <w:sz w:val="24"/>
          <w:szCs w:val="24"/>
        </w:rPr>
        <w:t>dva</w:t>
      </w:r>
      <w:r w:rsidRPr="00EA590C">
        <w:rPr>
          <w:rFonts w:ascii="Arial" w:hAnsi="Arial" w:cs="Arial"/>
          <w:spacing w:val="-6"/>
          <w:sz w:val="24"/>
          <w:szCs w:val="24"/>
        </w:rPr>
        <w:t xml:space="preserve">krát více. </w:t>
      </w:r>
      <w:r w:rsidR="004255B0">
        <w:rPr>
          <w:rFonts w:ascii="Arial" w:hAnsi="Arial" w:cs="Arial"/>
          <w:spacing w:val="-6"/>
          <w:sz w:val="24"/>
          <w:szCs w:val="24"/>
        </w:rPr>
        <w:t xml:space="preserve">Pouze 73% obyvatel ČR třídí svůj odpad. </w:t>
      </w:r>
      <w:r w:rsidR="00450460">
        <w:rPr>
          <w:rFonts w:ascii="Arial" w:hAnsi="Arial" w:cs="Arial"/>
          <w:spacing w:val="-6"/>
          <w:sz w:val="24"/>
          <w:szCs w:val="24"/>
        </w:rPr>
        <w:t>Česko tak stále zaostává za průměrem Evropské unie!</w:t>
      </w:r>
      <w:r w:rsidR="005154A3">
        <w:rPr>
          <w:rFonts w:ascii="Arial" w:hAnsi="Arial" w:cs="Arial"/>
          <w:spacing w:val="-6"/>
          <w:sz w:val="24"/>
          <w:szCs w:val="24"/>
        </w:rPr>
        <w:t xml:space="preserve">                                                                                   </w:t>
      </w:r>
      <w:r w:rsidR="00450460">
        <w:rPr>
          <w:rFonts w:ascii="Arial" w:hAnsi="Arial" w:cs="Arial"/>
          <w:spacing w:val="-6"/>
          <w:sz w:val="24"/>
          <w:szCs w:val="24"/>
        </w:rPr>
        <w:t xml:space="preserve">                                       </w:t>
      </w:r>
      <w:r w:rsidR="0048412D">
        <w:rPr>
          <w:rFonts w:ascii="Arial" w:hAnsi="Arial" w:cs="Arial"/>
          <w:spacing w:val="-6"/>
          <w:sz w:val="24"/>
          <w:szCs w:val="24"/>
        </w:rPr>
        <w:t>Město Karviná dalo</w:t>
      </w:r>
      <w:r w:rsidR="00091176">
        <w:rPr>
          <w:rFonts w:ascii="Arial" w:hAnsi="Arial" w:cs="Arial"/>
          <w:spacing w:val="-6"/>
          <w:sz w:val="24"/>
          <w:szCs w:val="24"/>
        </w:rPr>
        <w:t xml:space="preserve"> </w:t>
      </w:r>
      <w:r w:rsidR="0048412D">
        <w:rPr>
          <w:rFonts w:ascii="Arial" w:hAnsi="Arial" w:cs="Arial"/>
          <w:spacing w:val="-6"/>
          <w:sz w:val="24"/>
          <w:szCs w:val="24"/>
        </w:rPr>
        <w:t xml:space="preserve">bezplatně místním občanům </w:t>
      </w:r>
      <w:r w:rsidR="005154A3">
        <w:rPr>
          <w:rFonts w:ascii="Arial" w:hAnsi="Arial" w:cs="Arial"/>
          <w:spacing w:val="-6"/>
          <w:sz w:val="24"/>
          <w:szCs w:val="24"/>
        </w:rPr>
        <w:t>kompostéry na bioodpad. Jak k tomuto problému přistupují okolní obce</w:t>
      </w:r>
      <w:r w:rsidR="00385571">
        <w:rPr>
          <w:rFonts w:ascii="Arial" w:hAnsi="Arial" w:cs="Arial"/>
          <w:spacing w:val="-6"/>
          <w:sz w:val="24"/>
          <w:szCs w:val="24"/>
        </w:rPr>
        <w:t xml:space="preserve"> v rámci okresu</w:t>
      </w:r>
      <w:r w:rsidR="005154A3">
        <w:rPr>
          <w:rFonts w:ascii="Arial" w:hAnsi="Arial" w:cs="Arial"/>
          <w:spacing w:val="-6"/>
          <w:sz w:val="24"/>
          <w:szCs w:val="24"/>
        </w:rPr>
        <w:t xml:space="preserve">, ze kterých je velice pravděpodobná likvidace bioodpadu v uváděném záměru?! </w:t>
      </w:r>
      <w:r w:rsidR="00091176">
        <w:rPr>
          <w:rFonts w:ascii="Arial" w:hAnsi="Arial" w:cs="Arial"/>
          <w:spacing w:val="-6"/>
          <w:sz w:val="24"/>
          <w:szCs w:val="24"/>
        </w:rPr>
        <w:t xml:space="preserve">                                                                                  </w:t>
      </w:r>
    </w:p>
    <w:p w14:paraId="6D33B73E" w14:textId="7446A7F2" w:rsidR="00F050BE" w:rsidRPr="00EA590C" w:rsidRDefault="00F050BE" w:rsidP="00F050BE">
      <w:pPr>
        <w:rPr>
          <w:rFonts w:ascii="Arial" w:hAnsi="Arial" w:cs="Arial"/>
          <w:spacing w:val="-6"/>
          <w:sz w:val="24"/>
          <w:szCs w:val="24"/>
        </w:rPr>
      </w:pPr>
      <w:r w:rsidRPr="00EA590C">
        <w:rPr>
          <w:rFonts w:ascii="Arial" w:hAnsi="Arial" w:cs="Arial"/>
          <w:spacing w:val="-6"/>
          <w:sz w:val="24"/>
          <w:szCs w:val="24"/>
        </w:rPr>
        <w:t xml:space="preserve">Krajský úřad Moravskoslezského kraje se ve svém „Programu ke zlepšení kvality ovzduší Moravskoslezského kraje“ </w:t>
      </w:r>
      <w:r w:rsidRPr="005154A3">
        <w:rPr>
          <w:rFonts w:ascii="Arial" w:hAnsi="Arial" w:cs="Arial"/>
          <w:spacing w:val="-6"/>
          <w:sz w:val="24"/>
          <w:szCs w:val="24"/>
          <w:u w:val="single"/>
        </w:rPr>
        <w:t>zavázal k postupům, které povedou ke zlepšení zdejšího nejhoršího životního prostředí, nejen v ČR, ale v celé Evropě</w:t>
      </w:r>
      <w:r w:rsidRPr="00EA590C">
        <w:rPr>
          <w:rFonts w:ascii="Arial" w:hAnsi="Arial" w:cs="Arial"/>
          <w:spacing w:val="-6"/>
          <w:sz w:val="24"/>
          <w:szCs w:val="24"/>
        </w:rPr>
        <w:t>!</w:t>
      </w:r>
      <w:r w:rsidR="002C2493">
        <w:rPr>
          <w:rFonts w:ascii="Arial" w:hAnsi="Arial" w:cs="Arial"/>
          <w:spacing w:val="-6"/>
          <w:sz w:val="24"/>
          <w:szCs w:val="24"/>
        </w:rPr>
        <w:t xml:space="preserve"> </w:t>
      </w:r>
      <w:r w:rsidRPr="00EA590C">
        <w:rPr>
          <w:rFonts w:ascii="Arial" w:hAnsi="Arial" w:cs="Arial"/>
          <w:spacing w:val="-6"/>
          <w:sz w:val="24"/>
          <w:szCs w:val="24"/>
        </w:rPr>
        <w:t>Jak se toto jejich prohlášení slučuje s výstavbou dalšího znečišťujícího zdroje v tomto regionu?</w:t>
      </w:r>
    </w:p>
    <w:p w14:paraId="3460D46C" w14:textId="13A361B0" w:rsidR="00F050BE" w:rsidRPr="00EA590C" w:rsidRDefault="00F050BE" w:rsidP="00F050BE">
      <w:pPr>
        <w:rPr>
          <w:rFonts w:ascii="Arial" w:hAnsi="Arial" w:cs="Arial"/>
          <w:spacing w:val="-6"/>
          <w:sz w:val="24"/>
          <w:szCs w:val="24"/>
        </w:rPr>
      </w:pPr>
      <w:r w:rsidRPr="00EA590C">
        <w:rPr>
          <w:rFonts w:ascii="Arial" w:hAnsi="Arial" w:cs="Arial"/>
          <w:spacing w:val="-6"/>
          <w:sz w:val="24"/>
          <w:szCs w:val="24"/>
        </w:rPr>
        <w:t xml:space="preserve">Znečištěné životní prostředí, každoročně zabije více lidí, než všechny války a násilí ve Světě. Na Zemi je stále spousta potenciálních toxinů, neboť </w:t>
      </w:r>
      <w:r w:rsidRPr="00047960">
        <w:rPr>
          <w:rFonts w:ascii="Arial" w:hAnsi="Arial" w:cs="Arial"/>
          <w:spacing w:val="-6"/>
          <w:sz w:val="24"/>
          <w:szCs w:val="24"/>
          <w:u w:val="thick"/>
        </w:rPr>
        <w:t>dosud byla testována toxicita jen necelé poloviny z 5000 chemikálií</w:t>
      </w:r>
      <w:r w:rsidRPr="00EA590C">
        <w:rPr>
          <w:rFonts w:ascii="Arial" w:hAnsi="Arial" w:cs="Arial"/>
          <w:spacing w:val="-6"/>
          <w:sz w:val="24"/>
          <w:szCs w:val="24"/>
        </w:rPr>
        <w:t xml:space="preserve">, které se do životního prostředí dostaly po roce 1950. (ČTK) Co uvedená skutečnost bude znamenat pro další generace?! </w:t>
      </w:r>
    </w:p>
    <w:p w14:paraId="0055E5A2" w14:textId="6FCFA360" w:rsidR="001B06B8" w:rsidRDefault="00F050BE" w:rsidP="00F050BE">
      <w:pPr>
        <w:rPr>
          <w:rFonts w:ascii="Arial" w:hAnsi="Arial" w:cs="Arial"/>
          <w:color w:val="333333"/>
          <w:spacing w:val="-6"/>
          <w:sz w:val="24"/>
          <w:szCs w:val="24"/>
        </w:rPr>
      </w:pPr>
      <w:r w:rsidRPr="00EA590C">
        <w:rPr>
          <w:rFonts w:ascii="Arial" w:hAnsi="Arial" w:cs="Arial"/>
          <w:spacing w:val="-6"/>
          <w:sz w:val="24"/>
          <w:szCs w:val="24"/>
        </w:rPr>
        <w:t>Vědci z Ústavu experimentální medicíny Akademie věd ČR po letech měření čistoty ovzduší v Karviné a Českých Budějovicích došli k závěru, že novorozenci v Karviné, se rodí daleko menší, než v Česk</w:t>
      </w:r>
      <w:r w:rsidR="00E83044">
        <w:rPr>
          <w:rFonts w:ascii="Arial" w:hAnsi="Arial" w:cs="Arial"/>
          <w:spacing w:val="-6"/>
          <w:sz w:val="24"/>
          <w:szCs w:val="24"/>
        </w:rPr>
        <w:t>ý</w:t>
      </w:r>
      <w:r w:rsidRPr="00EA590C">
        <w:rPr>
          <w:rFonts w:ascii="Arial" w:hAnsi="Arial" w:cs="Arial"/>
          <w:spacing w:val="-6"/>
          <w:sz w:val="24"/>
          <w:szCs w:val="24"/>
        </w:rPr>
        <w:t>ch Budějovicích. Na vině je právě znečištěné zdejší ovzduší!!! Z</w:t>
      </w:r>
      <w:r w:rsidRPr="00EA590C">
        <w:rPr>
          <w:rFonts w:ascii="Arial" w:hAnsi="Arial" w:cs="Arial"/>
          <w:color w:val="333333"/>
          <w:spacing w:val="-6"/>
          <w:sz w:val="24"/>
          <w:szCs w:val="24"/>
        </w:rPr>
        <w:t xml:space="preserve">ároveň výzkum ukazuje na další nepříznivý jev spojený se znečištěným ovzduším - při větší koncentraci </w:t>
      </w:r>
      <w:proofErr w:type="spellStart"/>
      <w:proofErr w:type="gramStart"/>
      <w:r w:rsidRPr="00EA590C">
        <w:rPr>
          <w:rFonts w:ascii="Arial" w:hAnsi="Arial" w:cs="Arial"/>
          <w:color w:val="333333"/>
          <w:spacing w:val="-6"/>
          <w:sz w:val="24"/>
          <w:szCs w:val="24"/>
        </w:rPr>
        <w:t>benzo</w:t>
      </w:r>
      <w:proofErr w:type="spellEnd"/>
      <w:r w:rsidRPr="00EA590C">
        <w:rPr>
          <w:rFonts w:ascii="Arial" w:hAnsi="Arial" w:cs="Arial"/>
          <w:color w:val="333333"/>
          <w:spacing w:val="-6"/>
          <w:sz w:val="24"/>
          <w:szCs w:val="24"/>
        </w:rPr>
        <w:t>(a)pyrenu</w:t>
      </w:r>
      <w:proofErr w:type="gramEnd"/>
      <w:r w:rsidRPr="00EA590C">
        <w:rPr>
          <w:rFonts w:ascii="Arial" w:hAnsi="Arial" w:cs="Arial"/>
          <w:color w:val="333333"/>
          <w:spacing w:val="-6"/>
          <w:sz w:val="24"/>
          <w:szCs w:val="24"/>
        </w:rPr>
        <w:t xml:space="preserve"> a jemu podobných látek se snižuje váha placenty. Podle MUDr. </w:t>
      </w:r>
      <w:proofErr w:type="spellStart"/>
      <w:r w:rsidRPr="00EA590C">
        <w:rPr>
          <w:rFonts w:ascii="Arial" w:hAnsi="Arial" w:cs="Arial"/>
          <w:color w:val="333333"/>
          <w:spacing w:val="-6"/>
          <w:sz w:val="24"/>
          <w:szCs w:val="24"/>
        </w:rPr>
        <w:t>Šráma</w:t>
      </w:r>
      <w:proofErr w:type="spellEnd"/>
      <w:r w:rsidRPr="00EA590C">
        <w:rPr>
          <w:rFonts w:ascii="Arial" w:hAnsi="Arial" w:cs="Arial"/>
          <w:color w:val="333333"/>
          <w:spacing w:val="-6"/>
          <w:sz w:val="24"/>
          <w:szCs w:val="24"/>
        </w:rPr>
        <w:t xml:space="preserve"> se „předpokládá, že když máte nižší váhu placenty, může to nepříznivě působit na vývoj dítěte“!!!</w:t>
      </w:r>
    </w:p>
    <w:p w14:paraId="1D0B0187" w14:textId="08D7F4C9" w:rsidR="00FE048D" w:rsidRDefault="003476CE" w:rsidP="00385571">
      <w:pPr>
        <w:rPr>
          <w:rFonts w:ascii="Arial" w:hAnsi="Arial" w:cs="Arial"/>
          <w:b/>
          <w:sz w:val="24"/>
          <w:szCs w:val="24"/>
        </w:rPr>
      </w:pPr>
      <w:r w:rsidRPr="003476CE">
        <w:rPr>
          <w:rFonts w:ascii="Arial" w:hAnsi="Arial" w:cs="Arial"/>
          <w:b/>
          <w:color w:val="333333"/>
          <w:spacing w:val="-6"/>
          <w:sz w:val="28"/>
          <w:szCs w:val="28"/>
          <w:u w:val="thick"/>
        </w:rPr>
        <w:t>P</w:t>
      </w:r>
      <w:r w:rsidRPr="003476CE">
        <w:rPr>
          <w:rFonts w:ascii="Arial" w:hAnsi="Arial" w:cs="Arial"/>
          <w:b/>
          <w:color w:val="333333"/>
          <w:sz w:val="28"/>
          <w:szCs w:val="28"/>
          <w:u w:val="thick"/>
          <w:shd w:val="clear" w:color="auto" w:fill="FFFFFF"/>
        </w:rPr>
        <w:t xml:space="preserve">rostředí, ve kterém člověk žije, </w:t>
      </w:r>
      <w:r w:rsidR="00047960">
        <w:rPr>
          <w:rFonts w:ascii="Arial" w:hAnsi="Arial" w:cs="Arial"/>
          <w:b/>
          <w:color w:val="333333"/>
          <w:sz w:val="28"/>
          <w:szCs w:val="28"/>
          <w:u w:val="thick"/>
          <w:shd w:val="clear" w:color="auto" w:fill="FFFFFF"/>
        </w:rPr>
        <w:t xml:space="preserve">velice zásadně </w:t>
      </w:r>
      <w:r w:rsidRPr="003476CE">
        <w:rPr>
          <w:rFonts w:ascii="Arial" w:hAnsi="Arial" w:cs="Arial"/>
          <w:b/>
          <w:color w:val="333333"/>
          <w:sz w:val="28"/>
          <w:szCs w:val="28"/>
          <w:u w:val="thick"/>
          <w:shd w:val="clear" w:color="auto" w:fill="FFFFFF"/>
        </w:rPr>
        <w:t>ovlivňuje jeho zdravotní stav</w:t>
      </w:r>
      <w:r>
        <w:rPr>
          <w:rFonts w:ascii="Arial" w:hAnsi="Arial" w:cs="Arial"/>
          <w:color w:val="333333"/>
          <w:sz w:val="20"/>
          <w:szCs w:val="20"/>
          <w:shd w:val="clear" w:color="auto" w:fill="FFFFFF"/>
        </w:rPr>
        <w:t xml:space="preserve">. </w:t>
      </w:r>
      <w:r w:rsidRPr="003476CE">
        <w:rPr>
          <w:rFonts w:ascii="Arial" w:hAnsi="Arial" w:cs="Arial"/>
          <w:b/>
          <w:color w:val="333333"/>
          <w:spacing w:val="-6"/>
          <w:sz w:val="28"/>
          <w:szCs w:val="28"/>
          <w:u w:val="thick"/>
        </w:rPr>
        <w:t>B</w:t>
      </w:r>
      <w:r w:rsidRPr="003476CE">
        <w:rPr>
          <w:rFonts w:ascii="Arial" w:hAnsi="Arial" w:cs="Arial"/>
          <w:b/>
          <w:color w:val="333333"/>
          <w:sz w:val="28"/>
          <w:szCs w:val="28"/>
          <w:u w:val="thick"/>
          <w:shd w:val="clear" w:color="auto" w:fill="FFFFFF"/>
        </w:rPr>
        <w:t>ez zdravého obyvatelstva nemůže ekonomika fungovat, natož růst!</w:t>
      </w:r>
    </w:p>
    <w:p w14:paraId="5FD68435" w14:textId="77777777" w:rsidR="00FE048D" w:rsidRDefault="00FE048D" w:rsidP="00385571">
      <w:pPr>
        <w:rPr>
          <w:rFonts w:ascii="Arial" w:hAnsi="Arial" w:cs="Arial"/>
          <w:b/>
          <w:sz w:val="24"/>
          <w:szCs w:val="24"/>
        </w:rPr>
      </w:pPr>
    </w:p>
    <w:p w14:paraId="439AC024" w14:textId="77777777" w:rsidR="00FE048D" w:rsidRDefault="00FE048D" w:rsidP="00385571">
      <w:pPr>
        <w:rPr>
          <w:rFonts w:ascii="Arial" w:hAnsi="Arial" w:cs="Arial"/>
          <w:b/>
          <w:sz w:val="24"/>
          <w:szCs w:val="24"/>
        </w:rPr>
      </w:pPr>
    </w:p>
    <w:p w14:paraId="58D47B49" w14:textId="209B4CC7" w:rsidR="00F236B7" w:rsidRPr="00F236B7" w:rsidRDefault="00F236B7" w:rsidP="00385571">
      <w:pPr>
        <w:rPr>
          <w:rFonts w:ascii="Arial" w:hAnsi="Arial" w:cs="Arial"/>
          <w:b/>
          <w:sz w:val="24"/>
          <w:szCs w:val="24"/>
        </w:rPr>
      </w:pPr>
      <w:r w:rsidRPr="00F236B7">
        <w:rPr>
          <w:rFonts w:ascii="Arial" w:hAnsi="Arial" w:cs="Arial"/>
          <w:b/>
          <w:sz w:val="24"/>
          <w:szCs w:val="24"/>
        </w:rPr>
        <w:lastRenderedPageBreak/>
        <w:t>Žádáme tímto příslušný správní úřad MSK a MŽP o dodržení</w:t>
      </w:r>
      <w:r w:rsidRPr="00F236B7">
        <w:rPr>
          <w:rFonts w:ascii="Arial" w:hAnsi="Arial" w:cs="Arial"/>
          <w:b/>
          <w:color w:val="3A3A3A"/>
          <w:sz w:val="24"/>
          <w:szCs w:val="24"/>
        </w:rPr>
        <w:t xml:space="preserve"> § 6 </w:t>
      </w:r>
      <w:proofErr w:type="gramStart"/>
      <w:r w:rsidRPr="00F236B7">
        <w:rPr>
          <w:rFonts w:ascii="Arial" w:hAnsi="Arial" w:cs="Arial"/>
          <w:b/>
          <w:color w:val="3A3A3A"/>
          <w:sz w:val="24"/>
          <w:szCs w:val="24"/>
        </w:rPr>
        <w:t xml:space="preserve">odst.1 </w:t>
      </w:r>
      <w:r w:rsidR="0000564E">
        <w:rPr>
          <w:rFonts w:ascii="Arial" w:hAnsi="Arial" w:cs="Arial"/>
          <w:b/>
          <w:color w:val="3A3A3A"/>
          <w:sz w:val="24"/>
          <w:szCs w:val="24"/>
        </w:rPr>
        <w:t>a §16</w:t>
      </w:r>
      <w:proofErr w:type="gramEnd"/>
      <w:r w:rsidR="0000564E">
        <w:rPr>
          <w:rFonts w:ascii="Arial" w:hAnsi="Arial" w:cs="Arial"/>
          <w:b/>
          <w:color w:val="3A3A3A"/>
          <w:sz w:val="24"/>
          <w:szCs w:val="24"/>
        </w:rPr>
        <w:t xml:space="preserve">, </w:t>
      </w:r>
      <w:r w:rsidRPr="00F236B7">
        <w:rPr>
          <w:rFonts w:ascii="Arial" w:hAnsi="Arial" w:cs="Arial"/>
          <w:b/>
          <w:color w:val="3A3A3A"/>
          <w:sz w:val="24"/>
          <w:szCs w:val="24"/>
        </w:rPr>
        <w:t xml:space="preserve"> č. 100/2001 Sb., </w:t>
      </w:r>
      <w:r w:rsidR="0000564E" w:rsidRPr="00F236B7">
        <w:rPr>
          <w:rFonts w:ascii="Arial" w:hAnsi="Arial" w:cs="Arial"/>
          <w:b/>
          <w:color w:val="3A3A3A"/>
          <w:sz w:val="24"/>
          <w:szCs w:val="24"/>
        </w:rPr>
        <w:t xml:space="preserve">zákona </w:t>
      </w:r>
      <w:r w:rsidRPr="00F236B7">
        <w:rPr>
          <w:rFonts w:ascii="Arial" w:hAnsi="Arial" w:cs="Arial"/>
          <w:b/>
          <w:color w:val="3A3A3A"/>
          <w:sz w:val="24"/>
          <w:szCs w:val="24"/>
        </w:rPr>
        <w:t>o posuzování vlivů na životní prostředí,</w:t>
      </w:r>
      <w:r w:rsidRPr="00F236B7">
        <w:rPr>
          <w:rFonts w:ascii="Arial" w:hAnsi="Arial" w:cs="Arial"/>
          <w:b/>
          <w:sz w:val="24"/>
          <w:szCs w:val="24"/>
        </w:rPr>
        <w:t xml:space="preserve"> jak bylo s naším stanoviskem naloženo a zpracováno v rámci řízení, aby </w:t>
      </w:r>
      <w:r w:rsidR="00385571">
        <w:rPr>
          <w:rFonts w:ascii="Arial" w:hAnsi="Arial" w:cs="Arial"/>
          <w:b/>
          <w:sz w:val="24"/>
          <w:szCs w:val="24"/>
        </w:rPr>
        <w:t xml:space="preserve">v souladu se zákonem 106/1999 Sb. </w:t>
      </w:r>
      <w:r w:rsidR="0000564E">
        <w:rPr>
          <w:rFonts w:ascii="Arial" w:hAnsi="Arial" w:cs="Arial"/>
          <w:b/>
          <w:sz w:val="24"/>
          <w:szCs w:val="24"/>
        </w:rPr>
        <w:t>z</w:t>
      </w:r>
      <w:r w:rsidR="00385571">
        <w:rPr>
          <w:rFonts w:ascii="Arial" w:hAnsi="Arial" w:cs="Arial"/>
          <w:b/>
          <w:sz w:val="24"/>
          <w:szCs w:val="24"/>
        </w:rPr>
        <w:t>ákon o svobodném přístupu k informacím,</w:t>
      </w:r>
      <w:r w:rsidR="00385571" w:rsidRPr="00F236B7">
        <w:rPr>
          <w:rFonts w:ascii="Arial" w:hAnsi="Arial" w:cs="Arial"/>
          <w:b/>
          <w:sz w:val="24"/>
          <w:szCs w:val="24"/>
        </w:rPr>
        <w:t xml:space="preserve"> </w:t>
      </w:r>
      <w:r w:rsidRPr="00F236B7">
        <w:rPr>
          <w:rFonts w:ascii="Arial" w:hAnsi="Arial" w:cs="Arial"/>
          <w:b/>
          <w:sz w:val="24"/>
          <w:szCs w:val="24"/>
        </w:rPr>
        <w:t>nám zaslal své písemné vyjádření v uvedené záležitosti.</w:t>
      </w:r>
    </w:p>
    <w:p w14:paraId="4CF72491" w14:textId="77777777" w:rsidR="00F236B7" w:rsidRDefault="00F236B7" w:rsidP="00F050BE">
      <w:pPr>
        <w:rPr>
          <w:rFonts w:ascii="Arial" w:hAnsi="Arial" w:cs="Arial"/>
          <w:color w:val="333333"/>
          <w:spacing w:val="-6"/>
          <w:sz w:val="24"/>
          <w:szCs w:val="24"/>
        </w:rPr>
      </w:pPr>
    </w:p>
    <w:p w14:paraId="4E96BA39" w14:textId="77777777" w:rsidR="00091176" w:rsidRDefault="00091176" w:rsidP="00F050BE">
      <w:pPr>
        <w:rPr>
          <w:rFonts w:ascii="Arial" w:hAnsi="Arial" w:cs="Arial"/>
          <w:color w:val="333333"/>
          <w:spacing w:val="-6"/>
          <w:sz w:val="24"/>
          <w:szCs w:val="24"/>
        </w:rPr>
      </w:pPr>
    </w:p>
    <w:p w14:paraId="22CA0B95" w14:textId="77777777" w:rsidR="00FE048D" w:rsidRDefault="00FE048D" w:rsidP="00F050BE">
      <w:pPr>
        <w:rPr>
          <w:rFonts w:ascii="Arial" w:hAnsi="Arial" w:cs="Arial"/>
          <w:color w:val="333333"/>
          <w:spacing w:val="-6"/>
          <w:sz w:val="24"/>
          <w:szCs w:val="24"/>
        </w:rPr>
      </w:pPr>
    </w:p>
    <w:p w14:paraId="07730C21" w14:textId="6FABAA49" w:rsidR="00091176" w:rsidRDefault="00091176" w:rsidP="00F050BE">
      <w:pPr>
        <w:rPr>
          <w:rFonts w:ascii="Arial" w:hAnsi="Arial" w:cs="Arial"/>
          <w:color w:val="333333"/>
          <w:spacing w:val="-6"/>
          <w:sz w:val="24"/>
          <w:szCs w:val="24"/>
        </w:rPr>
      </w:pPr>
      <w:r>
        <w:rPr>
          <w:rFonts w:ascii="Arial" w:hAnsi="Arial" w:cs="Arial"/>
          <w:color w:val="333333"/>
          <w:spacing w:val="-6"/>
          <w:sz w:val="24"/>
          <w:szCs w:val="24"/>
        </w:rPr>
        <w:t>…………………..</w:t>
      </w:r>
      <w:r w:rsidR="00532E62">
        <w:rPr>
          <w:rFonts w:ascii="Arial" w:hAnsi="Arial" w:cs="Arial"/>
          <w:color w:val="333333"/>
          <w:spacing w:val="-6"/>
          <w:sz w:val="24"/>
          <w:szCs w:val="24"/>
        </w:rPr>
        <w:t xml:space="preserve">                                                          ………………..</w:t>
      </w:r>
    </w:p>
    <w:p w14:paraId="75AFE515" w14:textId="27B0A610" w:rsidR="00091176" w:rsidRDefault="00091176" w:rsidP="00F050BE">
      <w:pPr>
        <w:rPr>
          <w:rFonts w:ascii="Arial" w:hAnsi="Arial" w:cs="Arial"/>
          <w:color w:val="333333"/>
          <w:spacing w:val="-6"/>
          <w:sz w:val="24"/>
          <w:szCs w:val="24"/>
        </w:rPr>
      </w:pPr>
      <w:r>
        <w:rPr>
          <w:rFonts w:ascii="Arial" w:hAnsi="Arial" w:cs="Arial"/>
          <w:color w:val="333333"/>
          <w:spacing w:val="-6"/>
          <w:sz w:val="24"/>
          <w:szCs w:val="24"/>
        </w:rPr>
        <w:t>Ing. Václav Gavlovský</w:t>
      </w:r>
      <w:r w:rsidR="00532E62">
        <w:rPr>
          <w:rFonts w:ascii="Arial" w:hAnsi="Arial" w:cs="Arial"/>
          <w:color w:val="333333"/>
          <w:spacing w:val="-6"/>
          <w:sz w:val="24"/>
          <w:szCs w:val="24"/>
        </w:rPr>
        <w:t xml:space="preserve">                                                MUDr. Dominik Tománek</w:t>
      </w:r>
    </w:p>
    <w:p w14:paraId="6668B935" w14:textId="44509FFE" w:rsidR="00091176" w:rsidRPr="00EA590C" w:rsidRDefault="00E92550" w:rsidP="00F050BE">
      <w:pPr>
        <w:rPr>
          <w:rFonts w:ascii="Arial" w:hAnsi="Arial" w:cs="Arial"/>
          <w:color w:val="333333"/>
          <w:spacing w:val="-6"/>
          <w:sz w:val="24"/>
          <w:szCs w:val="24"/>
        </w:rPr>
      </w:pPr>
      <w:r>
        <w:rPr>
          <w:rFonts w:ascii="Arial" w:hAnsi="Arial" w:cs="Arial"/>
          <w:color w:val="333333"/>
          <w:spacing w:val="-6"/>
          <w:sz w:val="24"/>
          <w:szCs w:val="24"/>
        </w:rPr>
        <w:t>p</w:t>
      </w:r>
      <w:r w:rsidR="00091176">
        <w:rPr>
          <w:rFonts w:ascii="Arial" w:hAnsi="Arial" w:cs="Arial"/>
          <w:color w:val="333333"/>
          <w:spacing w:val="-6"/>
          <w:sz w:val="24"/>
          <w:szCs w:val="24"/>
        </w:rPr>
        <w:t xml:space="preserve">ředseda </w:t>
      </w:r>
      <w:proofErr w:type="gramStart"/>
      <w:r w:rsidR="00385571">
        <w:rPr>
          <w:rFonts w:ascii="Arial" w:hAnsi="Arial" w:cs="Arial"/>
          <w:color w:val="333333"/>
          <w:spacing w:val="-6"/>
          <w:sz w:val="24"/>
          <w:szCs w:val="24"/>
        </w:rPr>
        <w:t>s</w:t>
      </w:r>
      <w:r w:rsidR="00091176">
        <w:rPr>
          <w:rFonts w:ascii="Arial" w:hAnsi="Arial" w:cs="Arial"/>
          <w:color w:val="333333"/>
          <w:spacing w:val="-6"/>
          <w:sz w:val="24"/>
          <w:szCs w:val="24"/>
        </w:rPr>
        <w:t>polku</w:t>
      </w:r>
      <w:r w:rsidR="00532E62">
        <w:rPr>
          <w:rFonts w:ascii="Arial" w:hAnsi="Arial" w:cs="Arial"/>
          <w:color w:val="333333"/>
          <w:spacing w:val="-6"/>
          <w:sz w:val="24"/>
          <w:szCs w:val="24"/>
        </w:rPr>
        <w:t xml:space="preserve">                                                        jednatel</w:t>
      </w:r>
      <w:proofErr w:type="gramEnd"/>
    </w:p>
    <w:p w14:paraId="075C33FF" w14:textId="77777777" w:rsidR="009D2771" w:rsidRDefault="009D2771" w:rsidP="009D2771">
      <w:pPr>
        <w:ind w:left="360"/>
      </w:pPr>
    </w:p>
    <w:p w14:paraId="629F74CE" w14:textId="77777777" w:rsidR="002638EC" w:rsidRDefault="002638EC" w:rsidP="007364B9">
      <w:pPr>
        <w:rPr>
          <w:sz w:val="23"/>
          <w:szCs w:val="23"/>
        </w:rPr>
      </w:pPr>
    </w:p>
    <w:p w14:paraId="1A50E43F" w14:textId="77777777" w:rsidR="002638EC" w:rsidRDefault="002638EC" w:rsidP="007364B9">
      <w:pPr>
        <w:rPr>
          <w:sz w:val="23"/>
          <w:szCs w:val="23"/>
        </w:rPr>
      </w:pPr>
    </w:p>
    <w:p w14:paraId="2C50FD76" w14:textId="77777777" w:rsidR="007F32B8" w:rsidRPr="00653EA8" w:rsidRDefault="007F32B8" w:rsidP="007364B9">
      <w:pPr>
        <w:rPr>
          <w:sz w:val="20"/>
          <w:szCs w:val="20"/>
          <w:u w:val="single"/>
        </w:rPr>
      </w:pPr>
    </w:p>
    <w:p w14:paraId="3A1850AA" w14:textId="77777777" w:rsidR="007364B9" w:rsidRDefault="007364B9" w:rsidP="007364B9"/>
    <w:p w14:paraId="51DB5775" w14:textId="77777777" w:rsidR="007364B9" w:rsidRDefault="007364B9" w:rsidP="007364B9"/>
    <w:p w14:paraId="66B70B34" w14:textId="77777777" w:rsidR="007364B9" w:rsidRDefault="007364B9" w:rsidP="007364B9"/>
    <w:sectPr w:rsidR="007364B9">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103C07" w14:textId="77777777" w:rsidR="00FC0C0B" w:rsidRDefault="00FC0C0B" w:rsidP="00FC0C0B">
      <w:pPr>
        <w:spacing w:after="0" w:line="240" w:lineRule="auto"/>
      </w:pPr>
      <w:r>
        <w:separator/>
      </w:r>
    </w:p>
  </w:endnote>
  <w:endnote w:type="continuationSeparator" w:id="0">
    <w:p w14:paraId="17B73802" w14:textId="77777777" w:rsidR="00FC0C0B" w:rsidRDefault="00FC0C0B" w:rsidP="00FC0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4958409"/>
      <w:docPartObj>
        <w:docPartGallery w:val="Page Numbers (Bottom of Page)"/>
        <w:docPartUnique/>
      </w:docPartObj>
    </w:sdtPr>
    <w:sdtEndPr/>
    <w:sdtContent>
      <w:p w14:paraId="47BDD803" w14:textId="0BF939F7" w:rsidR="00052FBC" w:rsidRDefault="00052FBC">
        <w:pPr>
          <w:pStyle w:val="Zpat"/>
          <w:jc w:val="center"/>
        </w:pPr>
        <w:r>
          <w:fldChar w:fldCharType="begin"/>
        </w:r>
        <w:r>
          <w:instrText>PAGE   \* MERGEFORMAT</w:instrText>
        </w:r>
        <w:r>
          <w:fldChar w:fldCharType="separate"/>
        </w:r>
        <w:r w:rsidR="00CF752F">
          <w:rPr>
            <w:noProof/>
          </w:rPr>
          <w:t>11</w:t>
        </w:r>
        <w:r>
          <w:fldChar w:fldCharType="end"/>
        </w:r>
      </w:p>
    </w:sdtContent>
  </w:sdt>
  <w:p w14:paraId="3465827D" w14:textId="77777777" w:rsidR="00052FBC" w:rsidRDefault="00052FB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FD676E" w14:textId="77777777" w:rsidR="00FC0C0B" w:rsidRDefault="00FC0C0B" w:rsidP="00FC0C0B">
      <w:pPr>
        <w:spacing w:after="0" w:line="240" w:lineRule="auto"/>
      </w:pPr>
      <w:r>
        <w:separator/>
      </w:r>
    </w:p>
  </w:footnote>
  <w:footnote w:type="continuationSeparator" w:id="0">
    <w:p w14:paraId="0E22E03C" w14:textId="77777777" w:rsidR="00FC0C0B" w:rsidRDefault="00FC0C0B" w:rsidP="00FC0C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B6287"/>
    <w:multiLevelType w:val="hybridMultilevel"/>
    <w:tmpl w:val="76983568"/>
    <w:lvl w:ilvl="0" w:tplc="5FFEFC7A">
      <w:start w:val="1"/>
      <w:numFmt w:val="decimal"/>
      <w:lvlText w:val="%1."/>
      <w:lvlJc w:val="left"/>
      <w:pPr>
        <w:ind w:left="927" w:hanging="360"/>
      </w:pPr>
      <w:rPr>
        <w:rFonts w:hint="default"/>
        <w:color w:val="auto"/>
        <w:sz w:val="24"/>
        <w:szCs w:val="24"/>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28F918C2"/>
    <w:multiLevelType w:val="hybridMultilevel"/>
    <w:tmpl w:val="6B1EEF14"/>
    <w:lvl w:ilvl="0" w:tplc="B3125BF0">
      <w:numFmt w:val="bullet"/>
      <w:lvlText w:val="-"/>
      <w:lvlJc w:val="left"/>
      <w:pPr>
        <w:ind w:left="644" w:hanging="360"/>
      </w:pPr>
      <w:rPr>
        <w:rFonts w:ascii="Calibri" w:eastAsiaTheme="minorHAnsi" w:hAnsi="Calibri" w:cstheme="minorBidi"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
    <w:nsid w:val="2BB63391"/>
    <w:multiLevelType w:val="hybridMultilevel"/>
    <w:tmpl w:val="78EE9F34"/>
    <w:lvl w:ilvl="0" w:tplc="FD98366C">
      <w:start w:val="1"/>
      <w:numFmt w:val="decimal"/>
      <w:lvlText w:val="%1."/>
      <w:lvlJc w:val="left"/>
      <w:pPr>
        <w:ind w:left="927" w:hanging="360"/>
      </w:pPr>
      <w:rPr>
        <w:rFonts w:ascii="Arial" w:hAnsi="Arial" w:cs="Arial" w:hint="default"/>
        <w:b w:val="0"/>
        <w:color w:val="auto"/>
        <w:sz w:val="24"/>
        <w:szCs w:val="24"/>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2D154142"/>
    <w:multiLevelType w:val="hybridMultilevel"/>
    <w:tmpl w:val="A1024AE6"/>
    <w:lvl w:ilvl="0" w:tplc="0405000F">
      <w:start w:val="1"/>
      <w:numFmt w:val="decimal"/>
      <w:lvlText w:val="%1."/>
      <w:lvlJc w:val="left"/>
      <w:pPr>
        <w:ind w:left="786"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3FE57BA5"/>
    <w:multiLevelType w:val="hybridMultilevel"/>
    <w:tmpl w:val="5560C564"/>
    <w:lvl w:ilvl="0" w:tplc="0405000F">
      <w:start w:val="1"/>
      <w:numFmt w:val="decimal"/>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5">
    <w:nsid w:val="505634C3"/>
    <w:multiLevelType w:val="hybridMultilevel"/>
    <w:tmpl w:val="C9E62E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757521A"/>
    <w:multiLevelType w:val="hybridMultilevel"/>
    <w:tmpl w:val="76983568"/>
    <w:lvl w:ilvl="0" w:tplc="5FFEFC7A">
      <w:start w:val="1"/>
      <w:numFmt w:val="decimal"/>
      <w:lvlText w:val="%1."/>
      <w:lvlJc w:val="left"/>
      <w:pPr>
        <w:ind w:left="1070" w:hanging="360"/>
      </w:pPr>
      <w:rPr>
        <w:rFonts w:hint="default"/>
        <w:color w:val="auto"/>
        <w:sz w:val="24"/>
        <w:szCs w:val="24"/>
      </w:rPr>
    </w:lvl>
    <w:lvl w:ilvl="1" w:tplc="04050019">
      <w:start w:val="1"/>
      <w:numFmt w:val="lowerLetter"/>
      <w:lvlText w:val="%2."/>
      <w:lvlJc w:val="left"/>
      <w:pPr>
        <w:ind w:left="1943" w:hanging="360"/>
      </w:pPr>
    </w:lvl>
    <w:lvl w:ilvl="2" w:tplc="0405001B" w:tentative="1">
      <w:start w:val="1"/>
      <w:numFmt w:val="lowerRoman"/>
      <w:lvlText w:val="%3."/>
      <w:lvlJc w:val="right"/>
      <w:pPr>
        <w:ind w:left="2663" w:hanging="180"/>
      </w:pPr>
    </w:lvl>
    <w:lvl w:ilvl="3" w:tplc="0405000F" w:tentative="1">
      <w:start w:val="1"/>
      <w:numFmt w:val="decimal"/>
      <w:lvlText w:val="%4."/>
      <w:lvlJc w:val="left"/>
      <w:pPr>
        <w:ind w:left="3383" w:hanging="360"/>
      </w:pPr>
    </w:lvl>
    <w:lvl w:ilvl="4" w:tplc="04050019" w:tentative="1">
      <w:start w:val="1"/>
      <w:numFmt w:val="lowerLetter"/>
      <w:lvlText w:val="%5."/>
      <w:lvlJc w:val="left"/>
      <w:pPr>
        <w:ind w:left="4103" w:hanging="360"/>
      </w:pPr>
    </w:lvl>
    <w:lvl w:ilvl="5" w:tplc="0405001B" w:tentative="1">
      <w:start w:val="1"/>
      <w:numFmt w:val="lowerRoman"/>
      <w:lvlText w:val="%6."/>
      <w:lvlJc w:val="right"/>
      <w:pPr>
        <w:ind w:left="4823" w:hanging="180"/>
      </w:pPr>
    </w:lvl>
    <w:lvl w:ilvl="6" w:tplc="0405000F" w:tentative="1">
      <w:start w:val="1"/>
      <w:numFmt w:val="decimal"/>
      <w:lvlText w:val="%7."/>
      <w:lvlJc w:val="left"/>
      <w:pPr>
        <w:ind w:left="5543" w:hanging="360"/>
      </w:pPr>
    </w:lvl>
    <w:lvl w:ilvl="7" w:tplc="04050019" w:tentative="1">
      <w:start w:val="1"/>
      <w:numFmt w:val="lowerLetter"/>
      <w:lvlText w:val="%8."/>
      <w:lvlJc w:val="left"/>
      <w:pPr>
        <w:ind w:left="6263" w:hanging="360"/>
      </w:pPr>
    </w:lvl>
    <w:lvl w:ilvl="8" w:tplc="0405001B" w:tentative="1">
      <w:start w:val="1"/>
      <w:numFmt w:val="lowerRoman"/>
      <w:lvlText w:val="%9."/>
      <w:lvlJc w:val="right"/>
      <w:pPr>
        <w:ind w:left="6983" w:hanging="180"/>
      </w:pPr>
    </w:lvl>
  </w:abstractNum>
  <w:abstractNum w:abstractNumId="7">
    <w:nsid w:val="6E90943F"/>
    <w:multiLevelType w:val="hybridMultilevel"/>
    <w:tmpl w:val="0DEDC7D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5"/>
  </w:num>
  <w:num w:numId="7">
    <w:abstractNumId w:val="2"/>
  </w:num>
  <w:num w:numId="8">
    <w:abstractNumId w:val="1"/>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4B9"/>
    <w:rsid w:val="0000564E"/>
    <w:rsid w:val="00014817"/>
    <w:rsid w:val="000179FB"/>
    <w:rsid w:val="00022DD5"/>
    <w:rsid w:val="00026162"/>
    <w:rsid w:val="00035469"/>
    <w:rsid w:val="00042A98"/>
    <w:rsid w:val="00043821"/>
    <w:rsid w:val="00047960"/>
    <w:rsid w:val="00052FBC"/>
    <w:rsid w:val="00072652"/>
    <w:rsid w:val="0008252E"/>
    <w:rsid w:val="00091176"/>
    <w:rsid w:val="0009272D"/>
    <w:rsid w:val="00096023"/>
    <w:rsid w:val="000A621B"/>
    <w:rsid w:val="000B3D12"/>
    <w:rsid w:val="000C22C4"/>
    <w:rsid w:val="000C284D"/>
    <w:rsid w:val="000C2AAA"/>
    <w:rsid w:val="000C60D5"/>
    <w:rsid w:val="001178E5"/>
    <w:rsid w:val="00126320"/>
    <w:rsid w:val="0016056F"/>
    <w:rsid w:val="001619CA"/>
    <w:rsid w:val="00191C25"/>
    <w:rsid w:val="00191DC8"/>
    <w:rsid w:val="00192E57"/>
    <w:rsid w:val="001B06B8"/>
    <w:rsid w:val="001C727A"/>
    <w:rsid w:val="001E12E5"/>
    <w:rsid w:val="002109D8"/>
    <w:rsid w:val="0024531E"/>
    <w:rsid w:val="002638EC"/>
    <w:rsid w:val="00273DC2"/>
    <w:rsid w:val="00290C91"/>
    <w:rsid w:val="0029632C"/>
    <w:rsid w:val="002C2493"/>
    <w:rsid w:val="002C45C4"/>
    <w:rsid w:val="002F1BAE"/>
    <w:rsid w:val="003347FC"/>
    <w:rsid w:val="003357A4"/>
    <w:rsid w:val="00335C09"/>
    <w:rsid w:val="00336E05"/>
    <w:rsid w:val="00337C5A"/>
    <w:rsid w:val="0034549C"/>
    <w:rsid w:val="003476CE"/>
    <w:rsid w:val="00350FE6"/>
    <w:rsid w:val="003610B8"/>
    <w:rsid w:val="003744B0"/>
    <w:rsid w:val="00385571"/>
    <w:rsid w:val="00390DF9"/>
    <w:rsid w:val="003946BA"/>
    <w:rsid w:val="00394F83"/>
    <w:rsid w:val="003B2E19"/>
    <w:rsid w:val="003C071A"/>
    <w:rsid w:val="003D0844"/>
    <w:rsid w:val="00404496"/>
    <w:rsid w:val="0041738A"/>
    <w:rsid w:val="004255B0"/>
    <w:rsid w:val="00450460"/>
    <w:rsid w:val="00450D47"/>
    <w:rsid w:val="00453625"/>
    <w:rsid w:val="004636D9"/>
    <w:rsid w:val="0048412D"/>
    <w:rsid w:val="00492156"/>
    <w:rsid w:val="004A3E8F"/>
    <w:rsid w:val="004B72CB"/>
    <w:rsid w:val="004C7762"/>
    <w:rsid w:val="004F56C6"/>
    <w:rsid w:val="005068CF"/>
    <w:rsid w:val="005154A3"/>
    <w:rsid w:val="00517439"/>
    <w:rsid w:val="0052319D"/>
    <w:rsid w:val="005231E2"/>
    <w:rsid w:val="0052410D"/>
    <w:rsid w:val="00527BB1"/>
    <w:rsid w:val="00532E62"/>
    <w:rsid w:val="00555F68"/>
    <w:rsid w:val="00557954"/>
    <w:rsid w:val="00561A69"/>
    <w:rsid w:val="00566CB5"/>
    <w:rsid w:val="00570022"/>
    <w:rsid w:val="00595E27"/>
    <w:rsid w:val="00596A0E"/>
    <w:rsid w:val="005A7FD1"/>
    <w:rsid w:val="005B0884"/>
    <w:rsid w:val="005B280A"/>
    <w:rsid w:val="005C6F04"/>
    <w:rsid w:val="005E17D1"/>
    <w:rsid w:val="006040CD"/>
    <w:rsid w:val="0065336A"/>
    <w:rsid w:val="00653EA8"/>
    <w:rsid w:val="00663AFD"/>
    <w:rsid w:val="006844BB"/>
    <w:rsid w:val="00696722"/>
    <w:rsid w:val="006C7C2E"/>
    <w:rsid w:val="006D7759"/>
    <w:rsid w:val="006F10CC"/>
    <w:rsid w:val="006F4AF2"/>
    <w:rsid w:val="006F6C4F"/>
    <w:rsid w:val="00700A84"/>
    <w:rsid w:val="00727C2B"/>
    <w:rsid w:val="007364B9"/>
    <w:rsid w:val="00765D0E"/>
    <w:rsid w:val="007707BF"/>
    <w:rsid w:val="00783771"/>
    <w:rsid w:val="007922E5"/>
    <w:rsid w:val="00793211"/>
    <w:rsid w:val="007A3386"/>
    <w:rsid w:val="007B5EFC"/>
    <w:rsid w:val="007D0978"/>
    <w:rsid w:val="007D7342"/>
    <w:rsid w:val="007F250A"/>
    <w:rsid w:val="007F32B8"/>
    <w:rsid w:val="0081662A"/>
    <w:rsid w:val="00824AA4"/>
    <w:rsid w:val="00826001"/>
    <w:rsid w:val="00830DC6"/>
    <w:rsid w:val="008407A0"/>
    <w:rsid w:val="008664B1"/>
    <w:rsid w:val="00867462"/>
    <w:rsid w:val="0087303B"/>
    <w:rsid w:val="008B192F"/>
    <w:rsid w:val="008B2716"/>
    <w:rsid w:val="008B6685"/>
    <w:rsid w:val="008D013F"/>
    <w:rsid w:val="008E21DC"/>
    <w:rsid w:val="00913F21"/>
    <w:rsid w:val="009206F0"/>
    <w:rsid w:val="009269C0"/>
    <w:rsid w:val="00931355"/>
    <w:rsid w:val="00960137"/>
    <w:rsid w:val="00964301"/>
    <w:rsid w:val="00996FE5"/>
    <w:rsid w:val="009A6016"/>
    <w:rsid w:val="009C77B1"/>
    <w:rsid w:val="009D2771"/>
    <w:rsid w:val="009E2F16"/>
    <w:rsid w:val="00A00ABB"/>
    <w:rsid w:val="00A0787D"/>
    <w:rsid w:val="00A47E16"/>
    <w:rsid w:val="00A7196F"/>
    <w:rsid w:val="00A82964"/>
    <w:rsid w:val="00A87A03"/>
    <w:rsid w:val="00A9477F"/>
    <w:rsid w:val="00AB1277"/>
    <w:rsid w:val="00AB14E1"/>
    <w:rsid w:val="00AC7E31"/>
    <w:rsid w:val="00AD1F7E"/>
    <w:rsid w:val="00B10741"/>
    <w:rsid w:val="00B222C1"/>
    <w:rsid w:val="00B23A32"/>
    <w:rsid w:val="00B443BF"/>
    <w:rsid w:val="00B7581A"/>
    <w:rsid w:val="00B86543"/>
    <w:rsid w:val="00BA016A"/>
    <w:rsid w:val="00BC092A"/>
    <w:rsid w:val="00BD00F9"/>
    <w:rsid w:val="00BD3339"/>
    <w:rsid w:val="00BD652D"/>
    <w:rsid w:val="00C27C51"/>
    <w:rsid w:val="00C309B4"/>
    <w:rsid w:val="00C377EC"/>
    <w:rsid w:val="00C447DD"/>
    <w:rsid w:val="00C60FCF"/>
    <w:rsid w:val="00C725F0"/>
    <w:rsid w:val="00C73C27"/>
    <w:rsid w:val="00C77AE9"/>
    <w:rsid w:val="00CB3FDE"/>
    <w:rsid w:val="00CD2BE5"/>
    <w:rsid w:val="00CD3359"/>
    <w:rsid w:val="00CF56C7"/>
    <w:rsid w:val="00CF752F"/>
    <w:rsid w:val="00D13579"/>
    <w:rsid w:val="00D353B9"/>
    <w:rsid w:val="00D41F1A"/>
    <w:rsid w:val="00D4768E"/>
    <w:rsid w:val="00D61140"/>
    <w:rsid w:val="00D61A25"/>
    <w:rsid w:val="00D774DB"/>
    <w:rsid w:val="00D85ACD"/>
    <w:rsid w:val="00DA5E4D"/>
    <w:rsid w:val="00DB12D2"/>
    <w:rsid w:val="00DB6572"/>
    <w:rsid w:val="00DE418C"/>
    <w:rsid w:val="00E00DB2"/>
    <w:rsid w:val="00E10932"/>
    <w:rsid w:val="00E614BF"/>
    <w:rsid w:val="00E83044"/>
    <w:rsid w:val="00E92550"/>
    <w:rsid w:val="00E9288F"/>
    <w:rsid w:val="00EA590C"/>
    <w:rsid w:val="00EF31B8"/>
    <w:rsid w:val="00F034EB"/>
    <w:rsid w:val="00F050BE"/>
    <w:rsid w:val="00F05E4F"/>
    <w:rsid w:val="00F17F3E"/>
    <w:rsid w:val="00F22074"/>
    <w:rsid w:val="00F236B7"/>
    <w:rsid w:val="00F275E0"/>
    <w:rsid w:val="00F36CA6"/>
    <w:rsid w:val="00F77DDC"/>
    <w:rsid w:val="00F93FC1"/>
    <w:rsid w:val="00FA6041"/>
    <w:rsid w:val="00FB26EF"/>
    <w:rsid w:val="00FC0C0B"/>
    <w:rsid w:val="00FE048D"/>
    <w:rsid w:val="00FE08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29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A0E"/>
  </w:style>
  <w:style w:type="paragraph" w:styleId="Nadpis2">
    <w:name w:val="heading 2"/>
    <w:basedOn w:val="Normln"/>
    <w:link w:val="Nadpis2Char"/>
    <w:uiPriority w:val="9"/>
    <w:qFormat/>
    <w:rsid w:val="0052410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semiHidden/>
    <w:unhideWhenUsed/>
    <w:qFormat/>
    <w:rsid w:val="003855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7364B9"/>
    <w:pPr>
      <w:autoSpaceDE w:val="0"/>
      <w:autoSpaceDN w:val="0"/>
      <w:adjustRightInd w:val="0"/>
      <w:spacing w:after="0" w:line="240" w:lineRule="auto"/>
    </w:pPr>
    <w:rPr>
      <w:rFonts w:ascii="Tahoma" w:hAnsi="Tahoma" w:cs="Tahoma"/>
      <w:color w:val="000000"/>
      <w:sz w:val="24"/>
      <w:szCs w:val="24"/>
    </w:rPr>
  </w:style>
  <w:style w:type="paragraph" w:styleId="Normlnweb">
    <w:name w:val="Normal (Web)"/>
    <w:basedOn w:val="Normln"/>
    <w:uiPriority w:val="99"/>
    <w:semiHidden/>
    <w:unhideWhenUsed/>
    <w:rsid w:val="007364B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126320"/>
    <w:pPr>
      <w:ind w:left="720"/>
      <w:contextualSpacing/>
    </w:pPr>
  </w:style>
  <w:style w:type="character" w:styleId="Hypertextovodkaz">
    <w:name w:val="Hyperlink"/>
    <w:basedOn w:val="Standardnpsmoodstavce"/>
    <w:uiPriority w:val="99"/>
    <w:unhideWhenUsed/>
    <w:rsid w:val="0052410D"/>
    <w:rPr>
      <w:color w:val="0000FF"/>
      <w:u w:val="single"/>
    </w:rPr>
  </w:style>
  <w:style w:type="paragraph" w:customStyle="1" w:styleId="paragn">
    <w:name w:val="parag_n"/>
    <w:basedOn w:val="Normln"/>
    <w:rsid w:val="0052410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odst">
    <w:name w:val="odst"/>
    <w:basedOn w:val="Normln"/>
    <w:rsid w:val="0052410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ism">
    <w:name w:val="pism"/>
    <w:basedOn w:val="Normln"/>
    <w:rsid w:val="0052410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rsid w:val="0052410D"/>
    <w:rPr>
      <w:rFonts w:ascii="Times New Roman" w:eastAsia="Times New Roman" w:hAnsi="Times New Roman" w:cs="Times New Roman"/>
      <w:b/>
      <w:bCs/>
      <w:sz w:val="36"/>
      <w:szCs w:val="36"/>
      <w:lang w:eastAsia="cs-CZ"/>
    </w:rPr>
  </w:style>
  <w:style w:type="character" w:styleId="Siln">
    <w:name w:val="Strong"/>
    <w:basedOn w:val="Standardnpsmoodstavce"/>
    <w:uiPriority w:val="22"/>
    <w:qFormat/>
    <w:rsid w:val="005C6F04"/>
    <w:rPr>
      <w:b/>
      <w:bCs/>
    </w:rPr>
  </w:style>
  <w:style w:type="paragraph" w:styleId="Textbubliny">
    <w:name w:val="Balloon Text"/>
    <w:basedOn w:val="Normln"/>
    <w:link w:val="TextbublinyChar"/>
    <w:uiPriority w:val="99"/>
    <w:semiHidden/>
    <w:unhideWhenUsed/>
    <w:rsid w:val="00022DD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22DD5"/>
    <w:rPr>
      <w:rFonts w:ascii="Tahoma" w:hAnsi="Tahoma" w:cs="Tahoma"/>
      <w:sz w:val="16"/>
      <w:szCs w:val="16"/>
    </w:rPr>
  </w:style>
  <w:style w:type="character" w:styleId="Odkaznakoment">
    <w:name w:val="annotation reference"/>
    <w:basedOn w:val="Standardnpsmoodstavce"/>
    <w:uiPriority w:val="99"/>
    <w:semiHidden/>
    <w:unhideWhenUsed/>
    <w:rsid w:val="007D7342"/>
    <w:rPr>
      <w:sz w:val="16"/>
      <w:szCs w:val="16"/>
    </w:rPr>
  </w:style>
  <w:style w:type="paragraph" w:styleId="Textkomente">
    <w:name w:val="annotation text"/>
    <w:basedOn w:val="Normln"/>
    <w:link w:val="TextkomenteChar"/>
    <w:uiPriority w:val="99"/>
    <w:semiHidden/>
    <w:unhideWhenUsed/>
    <w:rsid w:val="007D7342"/>
    <w:pPr>
      <w:spacing w:line="240" w:lineRule="auto"/>
    </w:pPr>
    <w:rPr>
      <w:sz w:val="20"/>
      <w:szCs w:val="20"/>
    </w:rPr>
  </w:style>
  <w:style w:type="character" w:customStyle="1" w:styleId="TextkomenteChar">
    <w:name w:val="Text komentáře Char"/>
    <w:basedOn w:val="Standardnpsmoodstavce"/>
    <w:link w:val="Textkomente"/>
    <w:uiPriority w:val="99"/>
    <w:semiHidden/>
    <w:rsid w:val="007D7342"/>
    <w:rPr>
      <w:sz w:val="20"/>
      <w:szCs w:val="20"/>
    </w:rPr>
  </w:style>
  <w:style w:type="paragraph" w:styleId="Pedmtkomente">
    <w:name w:val="annotation subject"/>
    <w:basedOn w:val="Textkomente"/>
    <w:next w:val="Textkomente"/>
    <w:link w:val="PedmtkomenteChar"/>
    <w:uiPriority w:val="99"/>
    <w:semiHidden/>
    <w:unhideWhenUsed/>
    <w:rsid w:val="007D7342"/>
    <w:rPr>
      <w:b/>
      <w:bCs/>
    </w:rPr>
  </w:style>
  <w:style w:type="character" w:customStyle="1" w:styleId="PedmtkomenteChar">
    <w:name w:val="Předmět komentáře Char"/>
    <w:basedOn w:val="TextkomenteChar"/>
    <w:link w:val="Pedmtkomente"/>
    <w:uiPriority w:val="99"/>
    <w:semiHidden/>
    <w:rsid w:val="007D7342"/>
    <w:rPr>
      <w:b/>
      <w:bCs/>
      <w:sz w:val="20"/>
      <w:szCs w:val="20"/>
    </w:rPr>
  </w:style>
  <w:style w:type="character" w:customStyle="1" w:styleId="Nadpis3Char">
    <w:name w:val="Nadpis 3 Char"/>
    <w:basedOn w:val="Standardnpsmoodstavce"/>
    <w:link w:val="Nadpis3"/>
    <w:uiPriority w:val="9"/>
    <w:semiHidden/>
    <w:rsid w:val="00385571"/>
    <w:rPr>
      <w:rFonts w:asciiTheme="majorHAnsi" w:eastAsiaTheme="majorEastAsia" w:hAnsiTheme="majorHAnsi" w:cstheme="majorBidi"/>
      <w:b/>
      <w:bCs/>
      <w:color w:val="4F81BD" w:themeColor="accent1"/>
    </w:rPr>
  </w:style>
  <w:style w:type="paragraph" w:styleId="Zhlav">
    <w:name w:val="header"/>
    <w:basedOn w:val="Normln"/>
    <w:link w:val="ZhlavChar"/>
    <w:uiPriority w:val="99"/>
    <w:unhideWhenUsed/>
    <w:rsid w:val="00052FB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52FBC"/>
  </w:style>
  <w:style w:type="paragraph" w:styleId="Zpat">
    <w:name w:val="footer"/>
    <w:basedOn w:val="Normln"/>
    <w:link w:val="ZpatChar"/>
    <w:uiPriority w:val="99"/>
    <w:unhideWhenUsed/>
    <w:rsid w:val="00052FBC"/>
    <w:pPr>
      <w:tabs>
        <w:tab w:val="center" w:pos="4536"/>
        <w:tab w:val="right" w:pos="9072"/>
      </w:tabs>
      <w:spacing w:after="0" w:line="240" w:lineRule="auto"/>
    </w:pPr>
  </w:style>
  <w:style w:type="character" w:customStyle="1" w:styleId="ZpatChar">
    <w:name w:val="Zápatí Char"/>
    <w:basedOn w:val="Standardnpsmoodstavce"/>
    <w:link w:val="Zpat"/>
    <w:uiPriority w:val="99"/>
    <w:rsid w:val="00052F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A0E"/>
  </w:style>
  <w:style w:type="paragraph" w:styleId="Nadpis2">
    <w:name w:val="heading 2"/>
    <w:basedOn w:val="Normln"/>
    <w:link w:val="Nadpis2Char"/>
    <w:uiPriority w:val="9"/>
    <w:qFormat/>
    <w:rsid w:val="0052410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semiHidden/>
    <w:unhideWhenUsed/>
    <w:qFormat/>
    <w:rsid w:val="003855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7364B9"/>
    <w:pPr>
      <w:autoSpaceDE w:val="0"/>
      <w:autoSpaceDN w:val="0"/>
      <w:adjustRightInd w:val="0"/>
      <w:spacing w:after="0" w:line="240" w:lineRule="auto"/>
    </w:pPr>
    <w:rPr>
      <w:rFonts w:ascii="Tahoma" w:hAnsi="Tahoma" w:cs="Tahoma"/>
      <w:color w:val="000000"/>
      <w:sz w:val="24"/>
      <w:szCs w:val="24"/>
    </w:rPr>
  </w:style>
  <w:style w:type="paragraph" w:styleId="Normlnweb">
    <w:name w:val="Normal (Web)"/>
    <w:basedOn w:val="Normln"/>
    <w:uiPriority w:val="99"/>
    <w:semiHidden/>
    <w:unhideWhenUsed/>
    <w:rsid w:val="007364B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126320"/>
    <w:pPr>
      <w:ind w:left="720"/>
      <w:contextualSpacing/>
    </w:pPr>
  </w:style>
  <w:style w:type="character" w:styleId="Hypertextovodkaz">
    <w:name w:val="Hyperlink"/>
    <w:basedOn w:val="Standardnpsmoodstavce"/>
    <w:uiPriority w:val="99"/>
    <w:unhideWhenUsed/>
    <w:rsid w:val="0052410D"/>
    <w:rPr>
      <w:color w:val="0000FF"/>
      <w:u w:val="single"/>
    </w:rPr>
  </w:style>
  <w:style w:type="paragraph" w:customStyle="1" w:styleId="paragn">
    <w:name w:val="parag_n"/>
    <w:basedOn w:val="Normln"/>
    <w:rsid w:val="0052410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odst">
    <w:name w:val="odst"/>
    <w:basedOn w:val="Normln"/>
    <w:rsid w:val="0052410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ism">
    <w:name w:val="pism"/>
    <w:basedOn w:val="Normln"/>
    <w:rsid w:val="0052410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rsid w:val="0052410D"/>
    <w:rPr>
      <w:rFonts w:ascii="Times New Roman" w:eastAsia="Times New Roman" w:hAnsi="Times New Roman" w:cs="Times New Roman"/>
      <w:b/>
      <w:bCs/>
      <w:sz w:val="36"/>
      <w:szCs w:val="36"/>
      <w:lang w:eastAsia="cs-CZ"/>
    </w:rPr>
  </w:style>
  <w:style w:type="character" w:styleId="Siln">
    <w:name w:val="Strong"/>
    <w:basedOn w:val="Standardnpsmoodstavce"/>
    <w:uiPriority w:val="22"/>
    <w:qFormat/>
    <w:rsid w:val="005C6F04"/>
    <w:rPr>
      <w:b/>
      <w:bCs/>
    </w:rPr>
  </w:style>
  <w:style w:type="paragraph" w:styleId="Textbubliny">
    <w:name w:val="Balloon Text"/>
    <w:basedOn w:val="Normln"/>
    <w:link w:val="TextbublinyChar"/>
    <w:uiPriority w:val="99"/>
    <w:semiHidden/>
    <w:unhideWhenUsed/>
    <w:rsid w:val="00022DD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22DD5"/>
    <w:rPr>
      <w:rFonts w:ascii="Tahoma" w:hAnsi="Tahoma" w:cs="Tahoma"/>
      <w:sz w:val="16"/>
      <w:szCs w:val="16"/>
    </w:rPr>
  </w:style>
  <w:style w:type="character" w:styleId="Odkaznakoment">
    <w:name w:val="annotation reference"/>
    <w:basedOn w:val="Standardnpsmoodstavce"/>
    <w:uiPriority w:val="99"/>
    <w:semiHidden/>
    <w:unhideWhenUsed/>
    <w:rsid w:val="007D7342"/>
    <w:rPr>
      <w:sz w:val="16"/>
      <w:szCs w:val="16"/>
    </w:rPr>
  </w:style>
  <w:style w:type="paragraph" w:styleId="Textkomente">
    <w:name w:val="annotation text"/>
    <w:basedOn w:val="Normln"/>
    <w:link w:val="TextkomenteChar"/>
    <w:uiPriority w:val="99"/>
    <w:semiHidden/>
    <w:unhideWhenUsed/>
    <w:rsid w:val="007D7342"/>
    <w:pPr>
      <w:spacing w:line="240" w:lineRule="auto"/>
    </w:pPr>
    <w:rPr>
      <w:sz w:val="20"/>
      <w:szCs w:val="20"/>
    </w:rPr>
  </w:style>
  <w:style w:type="character" w:customStyle="1" w:styleId="TextkomenteChar">
    <w:name w:val="Text komentáře Char"/>
    <w:basedOn w:val="Standardnpsmoodstavce"/>
    <w:link w:val="Textkomente"/>
    <w:uiPriority w:val="99"/>
    <w:semiHidden/>
    <w:rsid w:val="007D7342"/>
    <w:rPr>
      <w:sz w:val="20"/>
      <w:szCs w:val="20"/>
    </w:rPr>
  </w:style>
  <w:style w:type="paragraph" w:styleId="Pedmtkomente">
    <w:name w:val="annotation subject"/>
    <w:basedOn w:val="Textkomente"/>
    <w:next w:val="Textkomente"/>
    <w:link w:val="PedmtkomenteChar"/>
    <w:uiPriority w:val="99"/>
    <w:semiHidden/>
    <w:unhideWhenUsed/>
    <w:rsid w:val="007D7342"/>
    <w:rPr>
      <w:b/>
      <w:bCs/>
    </w:rPr>
  </w:style>
  <w:style w:type="character" w:customStyle="1" w:styleId="PedmtkomenteChar">
    <w:name w:val="Předmět komentáře Char"/>
    <w:basedOn w:val="TextkomenteChar"/>
    <w:link w:val="Pedmtkomente"/>
    <w:uiPriority w:val="99"/>
    <w:semiHidden/>
    <w:rsid w:val="007D7342"/>
    <w:rPr>
      <w:b/>
      <w:bCs/>
      <w:sz w:val="20"/>
      <w:szCs w:val="20"/>
    </w:rPr>
  </w:style>
  <w:style w:type="character" w:customStyle="1" w:styleId="Nadpis3Char">
    <w:name w:val="Nadpis 3 Char"/>
    <w:basedOn w:val="Standardnpsmoodstavce"/>
    <w:link w:val="Nadpis3"/>
    <w:uiPriority w:val="9"/>
    <w:semiHidden/>
    <w:rsid w:val="00385571"/>
    <w:rPr>
      <w:rFonts w:asciiTheme="majorHAnsi" w:eastAsiaTheme="majorEastAsia" w:hAnsiTheme="majorHAnsi" w:cstheme="majorBidi"/>
      <w:b/>
      <w:bCs/>
      <w:color w:val="4F81BD" w:themeColor="accent1"/>
    </w:rPr>
  </w:style>
  <w:style w:type="paragraph" w:styleId="Zhlav">
    <w:name w:val="header"/>
    <w:basedOn w:val="Normln"/>
    <w:link w:val="ZhlavChar"/>
    <w:uiPriority w:val="99"/>
    <w:unhideWhenUsed/>
    <w:rsid w:val="00052FB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52FBC"/>
  </w:style>
  <w:style w:type="paragraph" w:styleId="Zpat">
    <w:name w:val="footer"/>
    <w:basedOn w:val="Normln"/>
    <w:link w:val="ZpatChar"/>
    <w:uiPriority w:val="99"/>
    <w:unhideWhenUsed/>
    <w:rsid w:val="00052FBC"/>
    <w:pPr>
      <w:tabs>
        <w:tab w:val="center" w:pos="4536"/>
        <w:tab w:val="right" w:pos="9072"/>
      </w:tabs>
      <w:spacing w:after="0" w:line="240" w:lineRule="auto"/>
    </w:pPr>
  </w:style>
  <w:style w:type="character" w:customStyle="1" w:styleId="ZpatChar">
    <w:name w:val="Zápatí Char"/>
    <w:basedOn w:val="Standardnpsmoodstavce"/>
    <w:link w:val="Zpat"/>
    <w:uiPriority w:val="99"/>
    <w:rsid w:val="00052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6502">
      <w:bodyDiv w:val="1"/>
      <w:marLeft w:val="0"/>
      <w:marRight w:val="0"/>
      <w:marTop w:val="0"/>
      <w:marBottom w:val="0"/>
      <w:divBdr>
        <w:top w:val="none" w:sz="0" w:space="0" w:color="auto"/>
        <w:left w:val="none" w:sz="0" w:space="0" w:color="auto"/>
        <w:bottom w:val="none" w:sz="0" w:space="0" w:color="auto"/>
        <w:right w:val="none" w:sz="0" w:space="0" w:color="auto"/>
      </w:divBdr>
    </w:div>
    <w:div w:id="80375890">
      <w:bodyDiv w:val="1"/>
      <w:marLeft w:val="0"/>
      <w:marRight w:val="0"/>
      <w:marTop w:val="0"/>
      <w:marBottom w:val="0"/>
      <w:divBdr>
        <w:top w:val="none" w:sz="0" w:space="0" w:color="auto"/>
        <w:left w:val="none" w:sz="0" w:space="0" w:color="auto"/>
        <w:bottom w:val="none" w:sz="0" w:space="0" w:color="auto"/>
        <w:right w:val="none" w:sz="0" w:space="0" w:color="auto"/>
      </w:divBdr>
    </w:div>
    <w:div w:id="137958311">
      <w:bodyDiv w:val="1"/>
      <w:marLeft w:val="0"/>
      <w:marRight w:val="0"/>
      <w:marTop w:val="0"/>
      <w:marBottom w:val="0"/>
      <w:divBdr>
        <w:top w:val="none" w:sz="0" w:space="0" w:color="auto"/>
        <w:left w:val="none" w:sz="0" w:space="0" w:color="auto"/>
        <w:bottom w:val="none" w:sz="0" w:space="0" w:color="auto"/>
        <w:right w:val="none" w:sz="0" w:space="0" w:color="auto"/>
      </w:divBdr>
    </w:div>
    <w:div w:id="181213300">
      <w:bodyDiv w:val="1"/>
      <w:marLeft w:val="0"/>
      <w:marRight w:val="0"/>
      <w:marTop w:val="0"/>
      <w:marBottom w:val="0"/>
      <w:divBdr>
        <w:top w:val="none" w:sz="0" w:space="0" w:color="auto"/>
        <w:left w:val="none" w:sz="0" w:space="0" w:color="auto"/>
        <w:bottom w:val="none" w:sz="0" w:space="0" w:color="auto"/>
        <w:right w:val="none" w:sz="0" w:space="0" w:color="auto"/>
      </w:divBdr>
    </w:div>
    <w:div w:id="237330154">
      <w:bodyDiv w:val="1"/>
      <w:marLeft w:val="0"/>
      <w:marRight w:val="0"/>
      <w:marTop w:val="0"/>
      <w:marBottom w:val="0"/>
      <w:divBdr>
        <w:top w:val="none" w:sz="0" w:space="0" w:color="auto"/>
        <w:left w:val="none" w:sz="0" w:space="0" w:color="auto"/>
        <w:bottom w:val="none" w:sz="0" w:space="0" w:color="auto"/>
        <w:right w:val="none" w:sz="0" w:space="0" w:color="auto"/>
      </w:divBdr>
    </w:div>
    <w:div w:id="327489053">
      <w:bodyDiv w:val="1"/>
      <w:marLeft w:val="0"/>
      <w:marRight w:val="0"/>
      <w:marTop w:val="0"/>
      <w:marBottom w:val="0"/>
      <w:divBdr>
        <w:top w:val="none" w:sz="0" w:space="0" w:color="auto"/>
        <w:left w:val="none" w:sz="0" w:space="0" w:color="auto"/>
        <w:bottom w:val="none" w:sz="0" w:space="0" w:color="auto"/>
        <w:right w:val="none" w:sz="0" w:space="0" w:color="auto"/>
      </w:divBdr>
    </w:div>
    <w:div w:id="390427488">
      <w:bodyDiv w:val="1"/>
      <w:marLeft w:val="0"/>
      <w:marRight w:val="0"/>
      <w:marTop w:val="0"/>
      <w:marBottom w:val="0"/>
      <w:divBdr>
        <w:top w:val="none" w:sz="0" w:space="0" w:color="auto"/>
        <w:left w:val="none" w:sz="0" w:space="0" w:color="auto"/>
        <w:bottom w:val="none" w:sz="0" w:space="0" w:color="auto"/>
        <w:right w:val="none" w:sz="0" w:space="0" w:color="auto"/>
      </w:divBdr>
    </w:div>
    <w:div w:id="397946558">
      <w:bodyDiv w:val="1"/>
      <w:marLeft w:val="0"/>
      <w:marRight w:val="0"/>
      <w:marTop w:val="0"/>
      <w:marBottom w:val="0"/>
      <w:divBdr>
        <w:top w:val="none" w:sz="0" w:space="0" w:color="auto"/>
        <w:left w:val="none" w:sz="0" w:space="0" w:color="auto"/>
        <w:bottom w:val="none" w:sz="0" w:space="0" w:color="auto"/>
        <w:right w:val="none" w:sz="0" w:space="0" w:color="auto"/>
      </w:divBdr>
    </w:div>
    <w:div w:id="406003921">
      <w:bodyDiv w:val="1"/>
      <w:marLeft w:val="0"/>
      <w:marRight w:val="0"/>
      <w:marTop w:val="0"/>
      <w:marBottom w:val="0"/>
      <w:divBdr>
        <w:top w:val="none" w:sz="0" w:space="0" w:color="auto"/>
        <w:left w:val="none" w:sz="0" w:space="0" w:color="auto"/>
        <w:bottom w:val="none" w:sz="0" w:space="0" w:color="auto"/>
        <w:right w:val="none" w:sz="0" w:space="0" w:color="auto"/>
      </w:divBdr>
    </w:div>
    <w:div w:id="438064695">
      <w:bodyDiv w:val="1"/>
      <w:marLeft w:val="0"/>
      <w:marRight w:val="0"/>
      <w:marTop w:val="0"/>
      <w:marBottom w:val="0"/>
      <w:divBdr>
        <w:top w:val="none" w:sz="0" w:space="0" w:color="auto"/>
        <w:left w:val="none" w:sz="0" w:space="0" w:color="auto"/>
        <w:bottom w:val="none" w:sz="0" w:space="0" w:color="auto"/>
        <w:right w:val="none" w:sz="0" w:space="0" w:color="auto"/>
      </w:divBdr>
    </w:div>
    <w:div w:id="501046876">
      <w:bodyDiv w:val="1"/>
      <w:marLeft w:val="0"/>
      <w:marRight w:val="0"/>
      <w:marTop w:val="0"/>
      <w:marBottom w:val="0"/>
      <w:divBdr>
        <w:top w:val="none" w:sz="0" w:space="0" w:color="auto"/>
        <w:left w:val="none" w:sz="0" w:space="0" w:color="auto"/>
        <w:bottom w:val="none" w:sz="0" w:space="0" w:color="auto"/>
        <w:right w:val="none" w:sz="0" w:space="0" w:color="auto"/>
      </w:divBdr>
    </w:div>
    <w:div w:id="529339256">
      <w:bodyDiv w:val="1"/>
      <w:marLeft w:val="0"/>
      <w:marRight w:val="0"/>
      <w:marTop w:val="0"/>
      <w:marBottom w:val="0"/>
      <w:divBdr>
        <w:top w:val="none" w:sz="0" w:space="0" w:color="auto"/>
        <w:left w:val="none" w:sz="0" w:space="0" w:color="auto"/>
        <w:bottom w:val="none" w:sz="0" w:space="0" w:color="auto"/>
        <w:right w:val="none" w:sz="0" w:space="0" w:color="auto"/>
      </w:divBdr>
    </w:div>
    <w:div w:id="530920227">
      <w:bodyDiv w:val="1"/>
      <w:marLeft w:val="0"/>
      <w:marRight w:val="0"/>
      <w:marTop w:val="0"/>
      <w:marBottom w:val="0"/>
      <w:divBdr>
        <w:top w:val="none" w:sz="0" w:space="0" w:color="auto"/>
        <w:left w:val="none" w:sz="0" w:space="0" w:color="auto"/>
        <w:bottom w:val="none" w:sz="0" w:space="0" w:color="auto"/>
        <w:right w:val="none" w:sz="0" w:space="0" w:color="auto"/>
      </w:divBdr>
    </w:div>
    <w:div w:id="534192336">
      <w:bodyDiv w:val="1"/>
      <w:marLeft w:val="0"/>
      <w:marRight w:val="0"/>
      <w:marTop w:val="0"/>
      <w:marBottom w:val="0"/>
      <w:divBdr>
        <w:top w:val="none" w:sz="0" w:space="0" w:color="auto"/>
        <w:left w:val="none" w:sz="0" w:space="0" w:color="auto"/>
        <w:bottom w:val="none" w:sz="0" w:space="0" w:color="auto"/>
        <w:right w:val="none" w:sz="0" w:space="0" w:color="auto"/>
      </w:divBdr>
    </w:div>
    <w:div w:id="574779128">
      <w:bodyDiv w:val="1"/>
      <w:marLeft w:val="0"/>
      <w:marRight w:val="0"/>
      <w:marTop w:val="0"/>
      <w:marBottom w:val="0"/>
      <w:divBdr>
        <w:top w:val="none" w:sz="0" w:space="0" w:color="auto"/>
        <w:left w:val="none" w:sz="0" w:space="0" w:color="auto"/>
        <w:bottom w:val="none" w:sz="0" w:space="0" w:color="auto"/>
        <w:right w:val="none" w:sz="0" w:space="0" w:color="auto"/>
      </w:divBdr>
    </w:div>
    <w:div w:id="583415469">
      <w:bodyDiv w:val="1"/>
      <w:marLeft w:val="0"/>
      <w:marRight w:val="0"/>
      <w:marTop w:val="0"/>
      <w:marBottom w:val="0"/>
      <w:divBdr>
        <w:top w:val="none" w:sz="0" w:space="0" w:color="auto"/>
        <w:left w:val="none" w:sz="0" w:space="0" w:color="auto"/>
        <w:bottom w:val="none" w:sz="0" w:space="0" w:color="auto"/>
        <w:right w:val="none" w:sz="0" w:space="0" w:color="auto"/>
      </w:divBdr>
    </w:div>
    <w:div w:id="607353359">
      <w:bodyDiv w:val="1"/>
      <w:marLeft w:val="0"/>
      <w:marRight w:val="0"/>
      <w:marTop w:val="0"/>
      <w:marBottom w:val="0"/>
      <w:divBdr>
        <w:top w:val="none" w:sz="0" w:space="0" w:color="auto"/>
        <w:left w:val="none" w:sz="0" w:space="0" w:color="auto"/>
        <w:bottom w:val="none" w:sz="0" w:space="0" w:color="auto"/>
        <w:right w:val="none" w:sz="0" w:space="0" w:color="auto"/>
      </w:divBdr>
    </w:div>
    <w:div w:id="645671867">
      <w:bodyDiv w:val="1"/>
      <w:marLeft w:val="0"/>
      <w:marRight w:val="0"/>
      <w:marTop w:val="0"/>
      <w:marBottom w:val="0"/>
      <w:divBdr>
        <w:top w:val="none" w:sz="0" w:space="0" w:color="auto"/>
        <w:left w:val="none" w:sz="0" w:space="0" w:color="auto"/>
        <w:bottom w:val="none" w:sz="0" w:space="0" w:color="auto"/>
        <w:right w:val="none" w:sz="0" w:space="0" w:color="auto"/>
      </w:divBdr>
    </w:div>
    <w:div w:id="654336520">
      <w:bodyDiv w:val="1"/>
      <w:marLeft w:val="0"/>
      <w:marRight w:val="0"/>
      <w:marTop w:val="0"/>
      <w:marBottom w:val="0"/>
      <w:divBdr>
        <w:top w:val="none" w:sz="0" w:space="0" w:color="auto"/>
        <w:left w:val="none" w:sz="0" w:space="0" w:color="auto"/>
        <w:bottom w:val="none" w:sz="0" w:space="0" w:color="auto"/>
        <w:right w:val="none" w:sz="0" w:space="0" w:color="auto"/>
      </w:divBdr>
    </w:div>
    <w:div w:id="716707859">
      <w:bodyDiv w:val="1"/>
      <w:marLeft w:val="0"/>
      <w:marRight w:val="0"/>
      <w:marTop w:val="0"/>
      <w:marBottom w:val="0"/>
      <w:divBdr>
        <w:top w:val="none" w:sz="0" w:space="0" w:color="auto"/>
        <w:left w:val="none" w:sz="0" w:space="0" w:color="auto"/>
        <w:bottom w:val="none" w:sz="0" w:space="0" w:color="auto"/>
        <w:right w:val="none" w:sz="0" w:space="0" w:color="auto"/>
      </w:divBdr>
    </w:div>
    <w:div w:id="733115413">
      <w:bodyDiv w:val="1"/>
      <w:marLeft w:val="0"/>
      <w:marRight w:val="0"/>
      <w:marTop w:val="0"/>
      <w:marBottom w:val="0"/>
      <w:divBdr>
        <w:top w:val="none" w:sz="0" w:space="0" w:color="auto"/>
        <w:left w:val="none" w:sz="0" w:space="0" w:color="auto"/>
        <w:bottom w:val="none" w:sz="0" w:space="0" w:color="auto"/>
        <w:right w:val="none" w:sz="0" w:space="0" w:color="auto"/>
      </w:divBdr>
    </w:div>
    <w:div w:id="740374927">
      <w:bodyDiv w:val="1"/>
      <w:marLeft w:val="0"/>
      <w:marRight w:val="0"/>
      <w:marTop w:val="0"/>
      <w:marBottom w:val="0"/>
      <w:divBdr>
        <w:top w:val="none" w:sz="0" w:space="0" w:color="auto"/>
        <w:left w:val="none" w:sz="0" w:space="0" w:color="auto"/>
        <w:bottom w:val="none" w:sz="0" w:space="0" w:color="auto"/>
        <w:right w:val="none" w:sz="0" w:space="0" w:color="auto"/>
      </w:divBdr>
    </w:div>
    <w:div w:id="759133131">
      <w:bodyDiv w:val="1"/>
      <w:marLeft w:val="0"/>
      <w:marRight w:val="0"/>
      <w:marTop w:val="0"/>
      <w:marBottom w:val="0"/>
      <w:divBdr>
        <w:top w:val="none" w:sz="0" w:space="0" w:color="auto"/>
        <w:left w:val="none" w:sz="0" w:space="0" w:color="auto"/>
        <w:bottom w:val="none" w:sz="0" w:space="0" w:color="auto"/>
        <w:right w:val="none" w:sz="0" w:space="0" w:color="auto"/>
      </w:divBdr>
    </w:div>
    <w:div w:id="815880096">
      <w:bodyDiv w:val="1"/>
      <w:marLeft w:val="0"/>
      <w:marRight w:val="0"/>
      <w:marTop w:val="0"/>
      <w:marBottom w:val="0"/>
      <w:divBdr>
        <w:top w:val="none" w:sz="0" w:space="0" w:color="auto"/>
        <w:left w:val="none" w:sz="0" w:space="0" w:color="auto"/>
        <w:bottom w:val="none" w:sz="0" w:space="0" w:color="auto"/>
        <w:right w:val="none" w:sz="0" w:space="0" w:color="auto"/>
      </w:divBdr>
    </w:div>
    <w:div w:id="859511612">
      <w:bodyDiv w:val="1"/>
      <w:marLeft w:val="0"/>
      <w:marRight w:val="0"/>
      <w:marTop w:val="0"/>
      <w:marBottom w:val="0"/>
      <w:divBdr>
        <w:top w:val="none" w:sz="0" w:space="0" w:color="auto"/>
        <w:left w:val="none" w:sz="0" w:space="0" w:color="auto"/>
        <w:bottom w:val="none" w:sz="0" w:space="0" w:color="auto"/>
        <w:right w:val="none" w:sz="0" w:space="0" w:color="auto"/>
      </w:divBdr>
    </w:div>
    <w:div w:id="946961691">
      <w:bodyDiv w:val="1"/>
      <w:marLeft w:val="0"/>
      <w:marRight w:val="0"/>
      <w:marTop w:val="0"/>
      <w:marBottom w:val="0"/>
      <w:divBdr>
        <w:top w:val="none" w:sz="0" w:space="0" w:color="auto"/>
        <w:left w:val="none" w:sz="0" w:space="0" w:color="auto"/>
        <w:bottom w:val="none" w:sz="0" w:space="0" w:color="auto"/>
        <w:right w:val="none" w:sz="0" w:space="0" w:color="auto"/>
      </w:divBdr>
    </w:div>
    <w:div w:id="1067150761">
      <w:bodyDiv w:val="1"/>
      <w:marLeft w:val="0"/>
      <w:marRight w:val="0"/>
      <w:marTop w:val="0"/>
      <w:marBottom w:val="0"/>
      <w:divBdr>
        <w:top w:val="none" w:sz="0" w:space="0" w:color="auto"/>
        <w:left w:val="none" w:sz="0" w:space="0" w:color="auto"/>
        <w:bottom w:val="none" w:sz="0" w:space="0" w:color="auto"/>
        <w:right w:val="none" w:sz="0" w:space="0" w:color="auto"/>
      </w:divBdr>
    </w:div>
    <w:div w:id="1067455678">
      <w:bodyDiv w:val="1"/>
      <w:marLeft w:val="0"/>
      <w:marRight w:val="0"/>
      <w:marTop w:val="0"/>
      <w:marBottom w:val="0"/>
      <w:divBdr>
        <w:top w:val="none" w:sz="0" w:space="0" w:color="auto"/>
        <w:left w:val="none" w:sz="0" w:space="0" w:color="auto"/>
        <w:bottom w:val="none" w:sz="0" w:space="0" w:color="auto"/>
        <w:right w:val="none" w:sz="0" w:space="0" w:color="auto"/>
      </w:divBdr>
    </w:div>
    <w:div w:id="1076706575">
      <w:bodyDiv w:val="1"/>
      <w:marLeft w:val="0"/>
      <w:marRight w:val="0"/>
      <w:marTop w:val="0"/>
      <w:marBottom w:val="0"/>
      <w:divBdr>
        <w:top w:val="none" w:sz="0" w:space="0" w:color="auto"/>
        <w:left w:val="none" w:sz="0" w:space="0" w:color="auto"/>
        <w:bottom w:val="none" w:sz="0" w:space="0" w:color="auto"/>
        <w:right w:val="none" w:sz="0" w:space="0" w:color="auto"/>
      </w:divBdr>
    </w:div>
    <w:div w:id="1087458325">
      <w:bodyDiv w:val="1"/>
      <w:marLeft w:val="0"/>
      <w:marRight w:val="0"/>
      <w:marTop w:val="0"/>
      <w:marBottom w:val="0"/>
      <w:divBdr>
        <w:top w:val="none" w:sz="0" w:space="0" w:color="auto"/>
        <w:left w:val="none" w:sz="0" w:space="0" w:color="auto"/>
        <w:bottom w:val="none" w:sz="0" w:space="0" w:color="auto"/>
        <w:right w:val="none" w:sz="0" w:space="0" w:color="auto"/>
      </w:divBdr>
    </w:div>
    <w:div w:id="1145128360">
      <w:bodyDiv w:val="1"/>
      <w:marLeft w:val="0"/>
      <w:marRight w:val="0"/>
      <w:marTop w:val="0"/>
      <w:marBottom w:val="0"/>
      <w:divBdr>
        <w:top w:val="none" w:sz="0" w:space="0" w:color="auto"/>
        <w:left w:val="none" w:sz="0" w:space="0" w:color="auto"/>
        <w:bottom w:val="none" w:sz="0" w:space="0" w:color="auto"/>
        <w:right w:val="none" w:sz="0" w:space="0" w:color="auto"/>
      </w:divBdr>
    </w:div>
    <w:div w:id="1205141531">
      <w:bodyDiv w:val="1"/>
      <w:marLeft w:val="0"/>
      <w:marRight w:val="0"/>
      <w:marTop w:val="0"/>
      <w:marBottom w:val="0"/>
      <w:divBdr>
        <w:top w:val="none" w:sz="0" w:space="0" w:color="auto"/>
        <w:left w:val="none" w:sz="0" w:space="0" w:color="auto"/>
        <w:bottom w:val="none" w:sz="0" w:space="0" w:color="auto"/>
        <w:right w:val="none" w:sz="0" w:space="0" w:color="auto"/>
      </w:divBdr>
    </w:div>
    <w:div w:id="1286891759">
      <w:bodyDiv w:val="1"/>
      <w:marLeft w:val="0"/>
      <w:marRight w:val="0"/>
      <w:marTop w:val="0"/>
      <w:marBottom w:val="0"/>
      <w:divBdr>
        <w:top w:val="none" w:sz="0" w:space="0" w:color="auto"/>
        <w:left w:val="none" w:sz="0" w:space="0" w:color="auto"/>
        <w:bottom w:val="none" w:sz="0" w:space="0" w:color="auto"/>
        <w:right w:val="none" w:sz="0" w:space="0" w:color="auto"/>
      </w:divBdr>
    </w:div>
    <w:div w:id="1310089873">
      <w:bodyDiv w:val="1"/>
      <w:marLeft w:val="0"/>
      <w:marRight w:val="0"/>
      <w:marTop w:val="0"/>
      <w:marBottom w:val="0"/>
      <w:divBdr>
        <w:top w:val="none" w:sz="0" w:space="0" w:color="auto"/>
        <w:left w:val="none" w:sz="0" w:space="0" w:color="auto"/>
        <w:bottom w:val="none" w:sz="0" w:space="0" w:color="auto"/>
        <w:right w:val="none" w:sz="0" w:space="0" w:color="auto"/>
      </w:divBdr>
    </w:div>
    <w:div w:id="1343163871">
      <w:bodyDiv w:val="1"/>
      <w:marLeft w:val="0"/>
      <w:marRight w:val="0"/>
      <w:marTop w:val="0"/>
      <w:marBottom w:val="0"/>
      <w:divBdr>
        <w:top w:val="none" w:sz="0" w:space="0" w:color="auto"/>
        <w:left w:val="none" w:sz="0" w:space="0" w:color="auto"/>
        <w:bottom w:val="none" w:sz="0" w:space="0" w:color="auto"/>
        <w:right w:val="none" w:sz="0" w:space="0" w:color="auto"/>
      </w:divBdr>
    </w:div>
    <w:div w:id="1367214965">
      <w:bodyDiv w:val="1"/>
      <w:marLeft w:val="0"/>
      <w:marRight w:val="0"/>
      <w:marTop w:val="0"/>
      <w:marBottom w:val="0"/>
      <w:divBdr>
        <w:top w:val="none" w:sz="0" w:space="0" w:color="auto"/>
        <w:left w:val="none" w:sz="0" w:space="0" w:color="auto"/>
        <w:bottom w:val="none" w:sz="0" w:space="0" w:color="auto"/>
        <w:right w:val="none" w:sz="0" w:space="0" w:color="auto"/>
      </w:divBdr>
    </w:div>
    <w:div w:id="1389232790">
      <w:bodyDiv w:val="1"/>
      <w:marLeft w:val="0"/>
      <w:marRight w:val="0"/>
      <w:marTop w:val="0"/>
      <w:marBottom w:val="0"/>
      <w:divBdr>
        <w:top w:val="none" w:sz="0" w:space="0" w:color="auto"/>
        <w:left w:val="none" w:sz="0" w:space="0" w:color="auto"/>
        <w:bottom w:val="none" w:sz="0" w:space="0" w:color="auto"/>
        <w:right w:val="none" w:sz="0" w:space="0" w:color="auto"/>
      </w:divBdr>
    </w:div>
    <w:div w:id="1440954209">
      <w:bodyDiv w:val="1"/>
      <w:marLeft w:val="0"/>
      <w:marRight w:val="0"/>
      <w:marTop w:val="0"/>
      <w:marBottom w:val="0"/>
      <w:divBdr>
        <w:top w:val="none" w:sz="0" w:space="0" w:color="auto"/>
        <w:left w:val="none" w:sz="0" w:space="0" w:color="auto"/>
        <w:bottom w:val="none" w:sz="0" w:space="0" w:color="auto"/>
        <w:right w:val="none" w:sz="0" w:space="0" w:color="auto"/>
      </w:divBdr>
    </w:div>
    <w:div w:id="1507482264">
      <w:bodyDiv w:val="1"/>
      <w:marLeft w:val="0"/>
      <w:marRight w:val="0"/>
      <w:marTop w:val="0"/>
      <w:marBottom w:val="0"/>
      <w:divBdr>
        <w:top w:val="none" w:sz="0" w:space="0" w:color="auto"/>
        <w:left w:val="none" w:sz="0" w:space="0" w:color="auto"/>
        <w:bottom w:val="none" w:sz="0" w:space="0" w:color="auto"/>
        <w:right w:val="none" w:sz="0" w:space="0" w:color="auto"/>
      </w:divBdr>
    </w:div>
    <w:div w:id="1525552888">
      <w:bodyDiv w:val="1"/>
      <w:marLeft w:val="0"/>
      <w:marRight w:val="0"/>
      <w:marTop w:val="0"/>
      <w:marBottom w:val="0"/>
      <w:divBdr>
        <w:top w:val="none" w:sz="0" w:space="0" w:color="auto"/>
        <w:left w:val="none" w:sz="0" w:space="0" w:color="auto"/>
        <w:bottom w:val="none" w:sz="0" w:space="0" w:color="auto"/>
        <w:right w:val="none" w:sz="0" w:space="0" w:color="auto"/>
      </w:divBdr>
    </w:div>
    <w:div w:id="1608267434">
      <w:bodyDiv w:val="1"/>
      <w:marLeft w:val="0"/>
      <w:marRight w:val="0"/>
      <w:marTop w:val="0"/>
      <w:marBottom w:val="0"/>
      <w:divBdr>
        <w:top w:val="none" w:sz="0" w:space="0" w:color="auto"/>
        <w:left w:val="none" w:sz="0" w:space="0" w:color="auto"/>
        <w:bottom w:val="none" w:sz="0" w:space="0" w:color="auto"/>
        <w:right w:val="none" w:sz="0" w:space="0" w:color="auto"/>
      </w:divBdr>
    </w:div>
    <w:div w:id="1612666057">
      <w:bodyDiv w:val="1"/>
      <w:marLeft w:val="0"/>
      <w:marRight w:val="0"/>
      <w:marTop w:val="0"/>
      <w:marBottom w:val="0"/>
      <w:divBdr>
        <w:top w:val="none" w:sz="0" w:space="0" w:color="auto"/>
        <w:left w:val="none" w:sz="0" w:space="0" w:color="auto"/>
        <w:bottom w:val="none" w:sz="0" w:space="0" w:color="auto"/>
        <w:right w:val="none" w:sz="0" w:space="0" w:color="auto"/>
      </w:divBdr>
    </w:div>
    <w:div w:id="1624652423">
      <w:bodyDiv w:val="1"/>
      <w:marLeft w:val="0"/>
      <w:marRight w:val="0"/>
      <w:marTop w:val="0"/>
      <w:marBottom w:val="0"/>
      <w:divBdr>
        <w:top w:val="none" w:sz="0" w:space="0" w:color="auto"/>
        <w:left w:val="none" w:sz="0" w:space="0" w:color="auto"/>
        <w:bottom w:val="none" w:sz="0" w:space="0" w:color="auto"/>
        <w:right w:val="none" w:sz="0" w:space="0" w:color="auto"/>
      </w:divBdr>
    </w:div>
    <w:div w:id="1679192616">
      <w:bodyDiv w:val="1"/>
      <w:marLeft w:val="0"/>
      <w:marRight w:val="0"/>
      <w:marTop w:val="0"/>
      <w:marBottom w:val="0"/>
      <w:divBdr>
        <w:top w:val="none" w:sz="0" w:space="0" w:color="auto"/>
        <w:left w:val="none" w:sz="0" w:space="0" w:color="auto"/>
        <w:bottom w:val="none" w:sz="0" w:space="0" w:color="auto"/>
        <w:right w:val="none" w:sz="0" w:space="0" w:color="auto"/>
      </w:divBdr>
    </w:div>
    <w:div w:id="1701852474">
      <w:bodyDiv w:val="1"/>
      <w:marLeft w:val="0"/>
      <w:marRight w:val="0"/>
      <w:marTop w:val="0"/>
      <w:marBottom w:val="0"/>
      <w:divBdr>
        <w:top w:val="none" w:sz="0" w:space="0" w:color="auto"/>
        <w:left w:val="none" w:sz="0" w:space="0" w:color="auto"/>
        <w:bottom w:val="none" w:sz="0" w:space="0" w:color="auto"/>
        <w:right w:val="none" w:sz="0" w:space="0" w:color="auto"/>
      </w:divBdr>
    </w:div>
    <w:div w:id="1723675700">
      <w:bodyDiv w:val="1"/>
      <w:marLeft w:val="0"/>
      <w:marRight w:val="0"/>
      <w:marTop w:val="0"/>
      <w:marBottom w:val="0"/>
      <w:divBdr>
        <w:top w:val="none" w:sz="0" w:space="0" w:color="auto"/>
        <w:left w:val="none" w:sz="0" w:space="0" w:color="auto"/>
        <w:bottom w:val="none" w:sz="0" w:space="0" w:color="auto"/>
        <w:right w:val="none" w:sz="0" w:space="0" w:color="auto"/>
      </w:divBdr>
    </w:div>
    <w:div w:id="1820490266">
      <w:bodyDiv w:val="1"/>
      <w:marLeft w:val="0"/>
      <w:marRight w:val="0"/>
      <w:marTop w:val="0"/>
      <w:marBottom w:val="0"/>
      <w:divBdr>
        <w:top w:val="none" w:sz="0" w:space="0" w:color="auto"/>
        <w:left w:val="none" w:sz="0" w:space="0" w:color="auto"/>
        <w:bottom w:val="none" w:sz="0" w:space="0" w:color="auto"/>
        <w:right w:val="none" w:sz="0" w:space="0" w:color="auto"/>
      </w:divBdr>
    </w:div>
    <w:div w:id="2039045066">
      <w:bodyDiv w:val="1"/>
      <w:marLeft w:val="0"/>
      <w:marRight w:val="0"/>
      <w:marTop w:val="0"/>
      <w:marBottom w:val="0"/>
      <w:divBdr>
        <w:top w:val="none" w:sz="0" w:space="0" w:color="auto"/>
        <w:left w:val="none" w:sz="0" w:space="0" w:color="auto"/>
        <w:bottom w:val="none" w:sz="0" w:space="0" w:color="auto"/>
        <w:right w:val="none" w:sz="0" w:space="0" w:color="auto"/>
      </w:divBdr>
    </w:div>
    <w:div w:id="206224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vvbox.cz/vv_show_url.php?idk=93812&amp;idc=6553887&amp;ids=745&amp;idp=89073&amp;url=http%3A%2F%2Fwww.jaktridit.cz%2Fpriroda%2F" TargetMode="External"/><Relationship Id="rId5" Type="http://schemas.openxmlformats.org/officeDocument/2006/relationships/settings" Target="settings.xml"/><Relationship Id="rId10" Type="http://schemas.openxmlformats.org/officeDocument/2006/relationships/hyperlink" Target="https://arnika.org/koalice-pro-3r-bojuje-proti-spalovnam" TargetMode="External"/><Relationship Id="rId4" Type="http://schemas.microsoft.com/office/2007/relationships/stylesWithEffects" Target="stylesWithEffects.xml"/><Relationship Id="rId9" Type="http://schemas.openxmlformats.org/officeDocument/2006/relationships/hyperlink" Target="https://arnika.org/koalice-pro-3r-bojuje-proti-spalovnam"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57C56-0191-4C3E-A53A-F5886E6B3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11</Pages>
  <Words>4850</Words>
  <Characters>28619</Characters>
  <Application>Microsoft Office Word</Application>
  <DocSecurity>0</DocSecurity>
  <Lines>238</Lines>
  <Paragraphs>66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Václav Gavlovský</dc:creator>
  <cp:lastModifiedBy>Václav Gavlovský</cp:lastModifiedBy>
  <cp:revision>6</cp:revision>
  <cp:lastPrinted>2021-08-20T11:05:00Z</cp:lastPrinted>
  <dcterms:created xsi:type="dcterms:W3CDTF">2021-08-13T11:31:00Z</dcterms:created>
  <dcterms:modified xsi:type="dcterms:W3CDTF">2021-08-20T11:12:00Z</dcterms:modified>
</cp:coreProperties>
</file>