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20" w:rsidRPr="00570022" w:rsidRDefault="00906D20" w:rsidP="00906D20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Spolek FRYGATO-EKO                                                                                           IČO:75068354                                                                                                                   </w:t>
      </w:r>
      <w:r w:rsidRPr="00570022">
        <w:rPr>
          <w:rFonts w:ascii="Arial" w:hAnsi="Arial" w:cs="Arial"/>
          <w:spacing w:val="-6"/>
          <w:sz w:val="24"/>
          <w:szCs w:val="24"/>
          <w:u w:val="single"/>
        </w:rPr>
        <w:t xml:space="preserve">Založeno dle zákona č. 83/1990 Sb. registrace MV ČR dne </w:t>
      </w:r>
      <w:proofErr w:type="gramStart"/>
      <w:r w:rsidRPr="00570022">
        <w:rPr>
          <w:rFonts w:ascii="Arial" w:hAnsi="Arial" w:cs="Arial"/>
          <w:spacing w:val="-6"/>
          <w:sz w:val="24"/>
          <w:szCs w:val="24"/>
          <w:u w:val="single"/>
        </w:rPr>
        <w:t>17.7.2000</w:t>
      </w:r>
      <w:proofErr w:type="gramEnd"/>
      <w:r w:rsidRPr="00570022">
        <w:rPr>
          <w:rFonts w:ascii="Arial" w:hAnsi="Arial" w:cs="Arial"/>
          <w:spacing w:val="-6"/>
          <w:sz w:val="24"/>
          <w:szCs w:val="24"/>
          <w:u w:val="single"/>
        </w:rPr>
        <w:t xml:space="preserve">; </w:t>
      </w:r>
      <w:proofErr w:type="spellStart"/>
      <w:proofErr w:type="gramStart"/>
      <w:r w:rsidRPr="00570022">
        <w:rPr>
          <w:rFonts w:ascii="Arial" w:hAnsi="Arial" w:cs="Arial"/>
          <w:spacing w:val="-6"/>
          <w:sz w:val="24"/>
          <w:szCs w:val="24"/>
          <w:u w:val="single"/>
        </w:rPr>
        <w:t>č.j.</w:t>
      </w:r>
      <w:proofErr w:type="gramEnd"/>
      <w:r w:rsidRPr="00570022">
        <w:rPr>
          <w:rFonts w:ascii="Arial" w:hAnsi="Arial" w:cs="Arial"/>
          <w:spacing w:val="-6"/>
          <w:sz w:val="24"/>
          <w:szCs w:val="24"/>
          <w:u w:val="single"/>
        </w:rPr>
        <w:t>VS</w:t>
      </w:r>
      <w:proofErr w:type="spellEnd"/>
      <w:r w:rsidRPr="00570022">
        <w:rPr>
          <w:rFonts w:ascii="Arial" w:hAnsi="Arial" w:cs="Arial"/>
          <w:spacing w:val="-6"/>
          <w:sz w:val="24"/>
          <w:szCs w:val="24"/>
          <w:u w:val="single"/>
        </w:rPr>
        <w:t>-OS/1-31219/96-R</w:t>
      </w:r>
      <w:r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Pr="00570022">
        <w:rPr>
          <w:rFonts w:ascii="Arial" w:hAnsi="Arial" w:cs="Arial"/>
          <w:spacing w:val="-6"/>
          <w:sz w:val="24"/>
          <w:szCs w:val="24"/>
        </w:rPr>
        <w:t>V Zákoutí 1135/3, 734 01 Karviná – Ráj</w:t>
      </w:r>
    </w:p>
    <w:p w:rsidR="00096023" w:rsidRDefault="00096023"/>
    <w:p w:rsidR="0093237A" w:rsidRPr="0093237A" w:rsidRDefault="0093237A" w:rsidP="0093237A">
      <w:pPr>
        <w:ind w:left="5812"/>
        <w:rPr>
          <w:rFonts w:ascii="Arial" w:hAnsi="Arial" w:cs="Arial"/>
          <w:sz w:val="28"/>
          <w:szCs w:val="28"/>
        </w:rPr>
      </w:pPr>
      <w:r w:rsidRPr="0093237A">
        <w:rPr>
          <w:rFonts w:ascii="Arial" w:hAnsi="Arial" w:cs="Arial"/>
          <w:sz w:val="28"/>
          <w:szCs w:val="28"/>
        </w:rPr>
        <w:t xml:space="preserve">Kancelář veřejného ochránce práv                                                                                                                        Údolní  39                                                                                                                                                                              602 00 </w:t>
      </w:r>
      <w:proofErr w:type="gramStart"/>
      <w:r w:rsidRPr="0093237A">
        <w:rPr>
          <w:rFonts w:ascii="Arial" w:hAnsi="Arial" w:cs="Arial"/>
          <w:sz w:val="28"/>
          <w:szCs w:val="28"/>
        </w:rPr>
        <w:t>Brno                                                                                                                                                              JUDr.</w:t>
      </w:r>
      <w:proofErr w:type="gramEnd"/>
      <w:r w:rsidRPr="0093237A">
        <w:rPr>
          <w:rFonts w:ascii="Arial" w:hAnsi="Arial" w:cs="Arial"/>
          <w:sz w:val="28"/>
          <w:szCs w:val="28"/>
        </w:rPr>
        <w:t xml:space="preserve"> Stanislav  Křeček</w:t>
      </w:r>
    </w:p>
    <w:p w:rsidR="0093237A" w:rsidRPr="00096EE9" w:rsidRDefault="0093237A" w:rsidP="004B688D">
      <w:pPr>
        <w:ind w:left="6096"/>
        <w:rPr>
          <w:rFonts w:ascii="Arial" w:hAnsi="Arial" w:cs="Arial"/>
          <w:sz w:val="24"/>
          <w:szCs w:val="24"/>
        </w:rPr>
      </w:pPr>
      <w:r w:rsidRPr="00096E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96EE9">
        <w:rPr>
          <w:rFonts w:ascii="Arial" w:hAnsi="Arial" w:cs="Arial"/>
          <w:sz w:val="24"/>
          <w:szCs w:val="24"/>
        </w:rPr>
        <w:t xml:space="preserve">             </w:t>
      </w:r>
      <w:r w:rsidRPr="00096EE9">
        <w:rPr>
          <w:rFonts w:ascii="Arial" w:hAnsi="Arial" w:cs="Arial"/>
          <w:sz w:val="24"/>
          <w:szCs w:val="24"/>
        </w:rPr>
        <w:t>V Karviné dne</w:t>
      </w:r>
      <w:r w:rsidR="004B68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688D">
        <w:rPr>
          <w:rFonts w:ascii="Arial" w:hAnsi="Arial" w:cs="Arial"/>
          <w:sz w:val="24"/>
          <w:szCs w:val="24"/>
        </w:rPr>
        <w:t>10.5.2022</w:t>
      </w:r>
      <w:proofErr w:type="gramEnd"/>
    </w:p>
    <w:p w:rsidR="00096EE9" w:rsidRDefault="00096EE9">
      <w:pPr>
        <w:rPr>
          <w:rFonts w:ascii="Arial" w:hAnsi="Arial" w:cs="Arial"/>
          <w:sz w:val="24"/>
          <w:szCs w:val="24"/>
        </w:rPr>
      </w:pPr>
      <w:r w:rsidRPr="00096EE9">
        <w:rPr>
          <w:rFonts w:ascii="Arial" w:hAnsi="Arial" w:cs="Arial"/>
          <w:sz w:val="24"/>
          <w:szCs w:val="24"/>
        </w:rPr>
        <w:t>Vážený pane doktore,</w:t>
      </w:r>
    </w:p>
    <w:p w:rsidR="00096EE9" w:rsidRDefault="00096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obracíme se na Vás s naléhavou prosbou</w:t>
      </w:r>
      <w:r w:rsidR="009764F3">
        <w:rPr>
          <w:rFonts w:ascii="Arial" w:hAnsi="Arial" w:cs="Arial"/>
          <w:sz w:val="24"/>
          <w:szCs w:val="24"/>
        </w:rPr>
        <w:t xml:space="preserve"> a žádost</w:t>
      </w:r>
      <w:r w:rsidR="00336581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o výpomoc.                                         V Karviné, jedním z nejhorším životním prostředím v ČR, chce francouzská společnost </w:t>
      </w:r>
      <w:proofErr w:type="spellStart"/>
      <w:r>
        <w:rPr>
          <w:rFonts w:ascii="Arial" w:hAnsi="Arial" w:cs="Arial"/>
          <w:sz w:val="24"/>
          <w:szCs w:val="24"/>
        </w:rPr>
        <w:t>Veolia</w:t>
      </w:r>
      <w:proofErr w:type="spellEnd"/>
      <w:r>
        <w:rPr>
          <w:rFonts w:ascii="Arial" w:hAnsi="Arial" w:cs="Arial"/>
          <w:sz w:val="24"/>
          <w:szCs w:val="24"/>
        </w:rPr>
        <w:t>, podporována městskými, ale i krajskými konšely, postavit spalovnu komunální</w:t>
      </w:r>
      <w:r w:rsidR="007C7BC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 odpadů, </w:t>
      </w:r>
      <w:r w:rsidRPr="00717616">
        <w:rPr>
          <w:rFonts w:ascii="Arial" w:hAnsi="Arial" w:cs="Arial"/>
          <w:b/>
          <w:sz w:val="24"/>
          <w:szCs w:val="24"/>
          <w:u w:val="thick"/>
        </w:rPr>
        <w:t>pro celý Moravskoslezský kraj</w:t>
      </w:r>
      <w:r>
        <w:rPr>
          <w:rFonts w:ascii="Arial" w:hAnsi="Arial" w:cs="Arial"/>
          <w:sz w:val="24"/>
          <w:szCs w:val="24"/>
        </w:rPr>
        <w:t>! V Karviné, která je staletou činnost</w:t>
      </w:r>
      <w:r w:rsidR="00336581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uhelných dolů doslova zdevastována, o jejímž životním prostředí nemůže být skoro řeč!</w:t>
      </w:r>
      <w:r w:rsidR="009764F3">
        <w:rPr>
          <w:rFonts w:ascii="Arial" w:hAnsi="Arial" w:cs="Arial"/>
          <w:sz w:val="24"/>
          <w:szCs w:val="24"/>
        </w:rPr>
        <w:t>!!</w:t>
      </w:r>
    </w:p>
    <w:p w:rsidR="004B688D" w:rsidRPr="00F82B3B" w:rsidRDefault="004B688D" w:rsidP="00F82B3B">
      <w:pPr>
        <w:rPr>
          <w:rStyle w:val="Siln"/>
          <w:rFonts w:ascii="Arial" w:hAnsi="Arial" w:cs="Arial"/>
          <w:sz w:val="24"/>
          <w:szCs w:val="24"/>
        </w:rPr>
      </w:pPr>
      <w:r w:rsidRPr="00F82B3B">
        <w:rPr>
          <w:rStyle w:val="Siln"/>
          <w:rFonts w:ascii="Arial" w:hAnsi="Arial" w:cs="Arial"/>
          <w:sz w:val="24"/>
          <w:szCs w:val="24"/>
        </w:rPr>
        <w:t>Jsme hluboce přesvědčeni, že zde dochází ke hrubému porušování „LISTINY ZÁKLADNÍCH PRÁV A SVOBOD, jako součást</w:t>
      </w:r>
      <w:r w:rsidR="007C7BC7">
        <w:rPr>
          <w:rStyle w:val="Siln"/>
          <w:rFonts w:ascii="Arial" w:hAnsi="Arial" w:cs="Arial"/>
          <w:sz w:val="24"/>
          <w:szCs w:val="24"/>
        </w:rPr>
        <w:t>í</w:t>
      </w:r>
      <w:bookmarkStart w:id="0" w:name="_GoBack"/>
      <w:bookmarkEnd w:id="0"/>
      <w:r w:rsidRPr="00F82B3B">
        <w:rPr>
          <w:rStyle w:val="Siln"/>
          <w:rFonts w:ascii="Arial" w:hAnsi="Arial" w:cs="Arial"/>
          <w:sz w:val="24"/>
          <w:szCs w:val="24"/>
        </w:rPr>
        <w:t xml:space="preserve"> ústavního pořádku České republiky v </w:t>
      </w:r>
      <w:proofErr w:type="gramStart"/>
      <w:r w:rsidRPr="00F82B3B">
        <w:rPr>
          <w:rStyle w:val="Siln"/>
          <w:rFonts w:ascii="Arial" w:hAnsi="Arial" w:cs="Arial"/>
          <w:sz w:val="24"/>
          <w:szCs w:val="24"/>
        </w:rPr>
        <w:t>čl.31</w:t>
      </w:r>
      <w:proofErr w:type="gramEnd"/>
      <w:r w:rsidRPr="00F82B3B">
        <w:rPr>
          <w:rStyle w:val="Siln"/>
          <w:rFonts w:ascii="Arial" w:hAnsi="Arial" w:cs="Arial"/>
          <w:sz w:val="24"/>
          <w:szCs w:val="24"/>
        </w:rPr>
        <w:t xml:space="preserve">- Každý má právo na ochranu zdraví; </w:t>
      </w:r>
      <w:proofErr w:type="gramStart"/>
      <w:r w:rsidRPr="00F82B3B">
        <w:rPr>
          <w:rStyle w:val="Siln"/>
          <w:rFonts w:ascii="Arial" w:hAnsi="Arial" w:cs="Arial"/>
          <w:sz w:val="24"/>
          <w:szCs w:val="24"/>
        </w:rPr>
        <w:t>čl.35</w:t>
      </w:r>
      <w:proofErr w:type="gramEnd"/>
      <w:r w:rsidRPr="00F82B3B">
        <w:rPr>
          <w:rStyle w:val="Siln"/>
          <w:rFonts w:ascii="Arial" w:hAnsi="Arial" w:cs="Arial"/>
          <w:sz w:val="24"/>
          <w:szCs w:val="24"/>
        </w:rPr>
        <w:t xml:space="preserve"> - 1) Každý má právo na příznivé životní prostředí; (3) Při výkonu svých práv nikdo nesmí ohrožovat ani poškozovat životní prostředí, přírodní zdroje, druhové bohatství přírody a kulturní památky nad míru stanovenou zákonem“.           </w:t>
      </w:r>
    </w:p>
    <w:p w:rsidR="00096EE9" w:rsidRDefault="00096E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Nechc</w:t>
      </w:r>
      <w:r w:rsidR="00717616">
        <w:rPr>
          <w:rFonts w:ascii="Arial" w:hAnsi="Arial" w:cs="Arial"/>
          <w:sz w:val="24"/>
          <w:szCs w:val="24"/>
        </w:rPr>
        <w:t>eme</w:t>
      </w:r>
      <w:r>
        <w:rPr>
          <w:rFonts w:ascii="Arial" w:hAnsi="Arial" w:cs="Arial"/>
          <w:sz w:val="24"/>
          <w:szCs w:val="24"/>
        </w:rPr>
        <w:t xml:space="preserve"> se zde více rozepisovat o problému, je to jen jakýsi průvodní dopis se žádosti o výpomoc.                                                                                                                             Více informací je přílohou tohoto dopisu.     </w:t>
      </w:r>
    </w:p>
    <w:p w:rsidR="004B688D" w:rsidRDefault="004B6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Předem mnoho krát děkuj</w:t>
      </w:r>
      <w:r w:rsidR="009764F3">
        <w:rPr>
          <w:rFonts w:ascii="Arial" w:hAnsi="Arial" w:cs="Arial"/>
          <w:sz w:val="24"/>
          <w:szCs w:val="24"/>
        </w:rPr>
        <w:t>eme a přejeme hezký den</w:t>
      </w:r>
      <w:r>
        <w:rPr>
          <w:rFonts w:ascii="Arial" w:hAnsi="Arial" w:cs="Arial"/>
          <w:sz w:val="24"/>
          <w:szCs w:val="24"/>
        </w:rPr>
        <w:t>.</w:t>
      </w:r>
    </w:p>
    <w:p w:rsidR="004B688D" w:rsidRDefault="004B688D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pacing w:val="-6"/>
          <w:sz w:val="24"/>
          <w:szCs w:val="24"/>
        </w:rPr>
        <w:t>Spolek FRYGATO-EKO</w:t>
      </w:r>
    </w:p>
    <w:p w:rsidR="004B688D" w:rsidRDefault="004B688D" w:rsidP="004B688D">
      <w:pPr>
        <w:rPr>
          <w:rFonts w:ascii="Arial" w:hAnsi="Arial" w:cs="Arial"/>
          <w:color w:val="333333"/>
          <w:spacing w:val="-6"/>
          <w:sz w:val="24"/>
          <w:szCs w:val="24"/>
        </w:rPr>
      </w:pPr>
    </w:p>
    <w:p w:rsidR="004B688D" w:rsidRDefault="004B688D" w:rsidP="004B688D">
      <w:pPr>
        <w:rPr>
          <w:rFonts w:ascii="Arial" w:hAnsi="Arial" w:cs="Arial"/>
          <w:color w:val="333333"/>
          <w:spacing w:val="-6"/>
          <w:sz w:val="24"/>
          <w:szCs w:val="24"/>
        </w:rPr>
      </w:pPr>
      <w:r>
        <w:rPr>
          <w:rFonts w:ascii="Arial" w:hAnsi="Arial" w:cs="Arial"/>
          <w:color w:val="333333"/>
          <w:spacing w:val="-6"/>
          <w:sz w:val="24"/>
          <w:szCs w:val="24"/>
        </w:rPr>
        <w:t>…………………..                                                          ………………..</w:t>
      </w:r>
    </w:p>
    <w:p w:rsidR="004B688D" w:rsidRDefault="004B688D" w:rsidP="004B688D">
      <w:pPr>
        <w:rPr>
          <w:rFonts w:ascii="Arial" w:hAnsi="Arial" w:cs="Arial"/>
          <w:color w:val="333333"/>
          <w:spacing w:val="-6"/>
          <w:sz w:val="24"/>
          <w:szCs w:val="24"/>
        </w:rPr>
      </w:pPr>
      <w:r>
        <w:rPr>
          <w:rFonts w:ascii="Arial" w:hAnsi="Arial" w:cs="Arial"/>
          <w:color w:val="333333"/>
          <w:spacing w:val="-6"/>
          <w:sz w:val="24"/>
          <w:szCs w:val="24"/>
        </w:rPr>
        <w:t>Ing. Václav Gavlovský                                                MUDr. Dominik Tománek</w:t>
      </w:r>
    </w:p>
    <w:p w:rsidR="004B688D" w:rsidRDefault="004B688D" w:rsidP="004B688D">
      <w:pPr>
        <w:rPr>
          <w:rFonts w:ascii="Arial" w:hAnsi="Arial" w:cs="Arial"/>
          <w:color w:val="333333"/>
          <w:spacing w:val="-6"/>
          <w:sz w:val="24"/>
          <w:szCs w:val="24"/>
        </w:rPr>
      </w:pPr>
      <w:r>
        <w:rPr>
          <w:rFonts w:ascii="Arial" w:hAnsi="Arial" w:cs="Arial"/>
          <w:color w:val="333333"/>
          <w:spacing w:val="-6"/>
          <w:sz w:val="24"/>
          <w:szCs w:val="24"/>
        </w:rPr>
        <w:t xml:space="preserve">předseda </w:t>
      </w:r>
      <w:proofErr w:type="gramStart"/>
      <w:r>
        <w:rPr>
          <w:rFonts w:ascii="Arial" w:hAnsi="Arial" w:cs="Arial"/>
          <w:color w:val="333333"/>
          <w:spacing w:val="-6"/>
          <w:sz w:val="24"/>
          <w:szCs w:val="24"/>
        </w:rPr>
        <w:t xml:space="preserve">spolku                                                        </w:t>
      </w:r>
      <w:r w:rsidR="009764F3">
        <w:rPr>
          <w:rFonts w:ascii="Arial" w:hAnsi="Arial" w:cs="Arial"/>
          <w:color w:val="333333"/>
          <w:spacing w:val="-6"/>
          <w:sz w:val="24"/>
          <w:szCs w:val="24"/>
        </w:rPr>
        <w:t xml:space="preserve">  </w:t>
      </w:r>
      <w:r>
        <w:rPr>
          <w:rFonts w:ascii="Arial" w:hAnsi="Arial" w:cs="Arial"/>
          <w:color w:val="333333"/>
          <w:spacing w:val="-6"/>
          <w:sz w:val="24"/>
          <w:szCs w:val="24"/>
        </w:rPr>
        <w:t>jednatel</w:t>
      </w:r>
      <w:proofErr w:type="gramEnd"/>
    </w:p>
    <w:p w:rsidR="004B688D" w:rsidRDefault="004B688D" w:rsidP="004B688D">
      <w:pPr>
        <w:rPr>
          <w:rFonts w:ascii="Arial" w:hAnsi="Arial" w:cs="Arial"/>
          <w:sz w:val="24"/>
          <w:szCs w:val="24"/>
        </w:rPr>
      </w:pPr>
      <w:r w:rsidRPr="00F82B3B">
        <w:rPr>
          <w:rFonts w:ascii="Arial" w:hAnsi="Arial" w:cs="Arial"/>
          <w:b/>
          <w:color w:val="333333"/>
          <w:spacing w:val="-6"/>
          <w:sz w:val="24"/>
          <w:szCs w:val="24"/>
          <w:u w:val="thick"/>
        </w:rPr>
        <w:lastRenderedPageBreak/>
        <w:t>Přílohy</w:t>
      </w:r>
      <w:r w:rsidRPr="00F82B3B">
        <w:rPr>
          <w:rFonts w:ascii="Arial" w:hAnsi="Arial" w:cs="Arial"/>
          <w:b/>
          <w:color w:val="333333"/>
          <w:spacing w:val="-6"/>
          <w:sz w:val="24"/>
          <w:szCs w:val="24"/>
        </w:rPr>
        <w:t>:</w:t>
      </w:r>
      <w:r w:rsidR="00F82B3B">
        <w:rPr>
          <w:rFonts w:ascii="Arial" w:hAnsi="Arial" w:cs="Arial"/>
          <w:b/>
          <w:color w:val="333333"/>
          <w:spacing w:val="-6"/>
          <w:sz w:val="24"/>
          <w:szCs w:val="24"/>
        </w:rPr>
        <w:t xml:space="preserve"> </w:t>
      </w:r>
      <w:r>
        <w:rPr>
          <w:rFonts w:ascii="Arial" w:hAnsi="Arial" w:cs="Arial"/>
          <w:color w:val="333333"/>
          <w:spacing w:val="-6"/>
          <w:sz w:val="24"/>
          <w:szCs w:val="24"/>
        </w:rPr>
        <w:t>1.</w:t>
      </w:r>
      <w:r w:rsidRPr="004B688D">
        <w:rPr>
          <w:rFonts w:ascii="Arial" w:hAnsi="Arial" w:cs="Arial"/>
          <w:sz w:val="24"/>
          <w:szCs w:val="24"/>
        </w:rPr>
        <w:t xml:space="preserve"> </w:t>
      </w:r>
      <w:r w:rsidRPr="00E93F4E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E93F4E">
        <w:rPr>
          <w:rFonts w:ascii="Arial" w:hAnsi="Arial" w:cs="Arial"/>
          <w:sz w:val="24"/>
          <w:szCs w:val="24"/>
        </w:rPr>
        <w:t>23.8.2021</w:t>
      </w:r>
      <w:proofErr w:type="gramEnd"/>
      <w:r w:rsidRPr="00E93F4E">
        <w:rPr>
          <w:rFonts w:ascii="Arial" w:hAnsi="Arial" w:cs="Arial"/>
          <w:sz w:val="24"/>
          <w:szCs w:val="24"/>
        </w:rPr>
        <w:t xml:space="preserve">, bylo zasláno </w:t>
      </w:r>
      <w:r>
        <w:rPr>
          <w:rFonts w:ascii="Arial" w:hAnsi="Arial" w:cs="Arial"/>
          <w:sz w:val="24"/>
          <w:szCs w:val="24"/>
        </w:rPr>
        <w:t xml:space="preserve">doporučeným dopisem </w:t>
      </w:r>
      <w:r w:rsidRPr="00E93F4E">
        <w:rPr>
          <w:rFonts w:ascii="Arial" w:hAnsi="Arial" w:cs="Arial"/>
          <w:sz w:val="24"/>
          <w:szCs w:val="24"/>
        </w:rPr>
        <w:t>na MŽP, Vršovická 65, 100 00 Praha 10, „</w:t>
      </w:r>
      <w:r>
        <w:rPr>
          <w:rFonts w:ascii="Arial" w:hAnsi="Arial" w:cs="Arial"/>
          <w:sz w:val="24"/>
          <w:szCs w:val="24"/>
        </w:rPr>
        <w:t>N</w:t>
      </w:r>
      <w:r w:rsidRPr="00E93F4E">
        <w:rPr>
          <w:rFonts w:ascii="Arial" w:hAnsi="Arial" w:cs="Arial"/>
          <w:sz w:val="24"/>
          <w:szCs w:val="24"/>
        </w:rPr>
        <w:t>esouhlasné stanovisko s předloženým záměrem</w:t>
      </w:r>
      <w:r>
        <w:rPr>
          <w:rFonts w:ascii="Arial" w:hAnsi="Arial" w:cs="Arial"/>
          <w:sz w:val="24"/>
          <w:szCs w:val="24"/>
        </w:rPr>
        <w:t>“ „</w:t>
      </w:r>
      <w:proofErr w:type="spellStart"/>
      <w:r>
        <w:rPr>
          <w:rFonts w:ascii="Arial" w:hAnsi="Arial" w:cs="Arial"/>
          <w:sz w:val="24"/>
          <w:szCs w:val="24"/>
        </w:rPr>
        <w:t>Multipalivový</w:t>
      </w:r>
      <w:proofErr w:type="spellEnd"/>
      <w:r>
        <w:rPr>
          <w:rFonts w:ascii="Arial" w:hAnsi="Arial" w:cs="Arial"/>
          <w:sz w:val="24"/>
          <w:szCs w:val="24"/>
        </w:rPr>
        <w:t xml:space="preserve"> kotel K7 v Teplárně Karviná“, kód záměru OV9223.</w:t>
      </w:r>
    </w:p>
    <w:p w:rsidR="009764F3" w:rsidRPr="009764F3" w:rsidRDefault="004B688D" w:rsidP="009764F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color w:val="333333"/>
          <w:spacing w:val="-6"/>
          <w:sz w:val="24"/>
          <w:szCs w:val="24"/>
        </w:rPr>
        <w:t xml:space="preserve">2. </w:t>
      </w:r>
      <w:r w:rsidRPr="00570022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570022">
        <w:rPr>
          <w:rFonts w:ascii="Arial" w:hAnsi="Arial" w:cs="Arial"/>
          <w:sz w:val="24"/>
          <w:szCs w:val="24"/>
        </w:rPr>
        <w:t>základě zveřejnění</w:t>
      </w:r>
      <w:r>
        <w:rPr>
          <w:rFonts w:ascii="Arial" w:hAnsi="Arial" w:cs="Arial"/>
          <w:sz w:val="24"/>
          <w:szCs w:val="24"/>
        </w:rPr>
        <w:t xml:space="preserve"> záměru přepracované/doplněné dokumentace</w:t>
      </w:r>
      <w:r w:rsidRPr="00570022">
        <w:rPr>
          <w:rFonts w:ascii="Arial" w:hAnsi="Arial" w:cs="Arial"/>
          <w:sz w:val="24"/>
          <w:szCs w:val="24"/>
        </w:rPr>
        <w:t xml:space="preserve"> </w:t>
      </w:r>
      <w:r w:rsidRPr="005B280A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5B280A">
        <w:rPr>
          <w:rFonts w:ascii="Arial" w:hAnsi="Arial" w:cs="Arial"/>
          <w:b/>
          <w:sz w:val="24"/>
          <w:szCs w:val="24"/>
        </w:rPr>
        <w:t>Multipalivový</w:t>
      </w:r>
      <w:proofErr w:type="spellEnd"/>
      <w:r w:rsidRPr="005B280A">
        <w:rPr>
          <w:rFonts w:ascii="Arial" w:hAnsi="Arial" w:cs="Arial"/>
          <w:b/>
          <w:sz w:val="24"/>
          <w:szCs w:val="24"/>
        </w:rPr>
        <w:t xml:space="preserve"> kotel K7 v Teplárně Karviná“,</w:t>
      </w:r>
      <w:r w:rsidRPr="00570022">
        <w:rPr>
          <w:rFonts w:ascii="Arial" w:hAnsi="Arial" w:cs="Arial"/>
          <w:sz w:val="24"/>
          <w:szCs w:val="24"/>
        </w:rPr>
        <w:t xml:space="preserve"> kód záměru OV9223 zveřejněném na úřední desce MSK dne </w:t>
      </w:r>
      <w:proofErr w:type="gramStart"/>
      <w:r>
        <w:rPr>
          <w:rFonts w:ascii="Arial" w:hAnsi="Arial" w:cs="Arial"/>
          <w:sz w:val="24"/>
          <w:szCs w:val="24"/>
        </w:rPr>
        <w:t>8.4.</w:t>
      </w:r>
      <w:r w:rsidRPr="0057002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proofErr w:type="gramEnd"/>
      <w:r w:rsidRPr="00570022">
        <w:rPr>
          <w:rFonts w:ascii="Arial" w:hAnsi="Arial" w:cs="Arial"/>
          <w:sz w:val="24"/>
          <w:szCs w:val="24"/>
        </w:rPr>
        <w:t>, Vám oznamujeme následující:</w:t>
      </w:r>
      <w:r w:rsidR="009764F3">
        <w:rPr>
          <w:rFonts w:ascii="Arial" w:hAnsi="Arial" w:cs="Arial"/>
          <w:sz w:val="24"/>
          <w:szCs w:val="24"/>
        </w:rPr>
        <w:t xml:space="preserve"> </w:t>
      </w:r>
      <w:r w:rsidR="009764F3" w:rsidRPr="009764F3">
        <w:rPr>
          <w:rFonts w:ascii="Arial" w:hAnsi="Arial" w:cs="Arial"/>
          <w:b/>
          <w:sz w:val="24"/>
          <w:szCs w:val="24"/>
          <w:u w:val="single"/>
        </w:rPr>
        <w:t>Vznesení námitky a rozporu k předložené „Přepracované dokumentace“</w:t>
      </w:r>
    </w:p>
    <w:p w:rsidR="004B688D" w:rsidRPr="005761AC" w:rsidRDefault="009764F3" w:rsidP="004B688D">
      <w:pPr>
        <w:rPr>
          <w:rFonts w:ascii="Arial" w:hAnsi="Arial" w:cs="Arial"/>
          <w:b/>
          <w:color w:val="333333"/>
          <w:spacing w:val="-6"/>
          <w:sz w:val="24"/>
          <w:szCs w:val="24"/>
          <w:u w:val="thick"/>
        </w:rPr>
      </w:pPr>
      <w:r w:rsidRPr="009764F3">
        <w:rPr>
          <w:rFonts w:ascii="Arial" w:hAnsi="Arial" w:cs="Arial"/>
          <w:b/>
          <w:color w:val="333333"/>
          <w:spacing w:val="-6"/>
          <w:sz w:val="24"/>
          <w:szCs w:val="24"/>
        </w:rPr>
        <w:t>3.</w:t>
      </w:r>
      <w:r>
        <w:rPr>
          <w:rFonts w:ascii="Arial" w:hAnsi="Arial" w:cs="Arial"/>
          <w:b/>
          <w:color w:val="333333"/>
          <w:spacing w:val="-6"/>
          <w:sz w:val="24"/>
          <w:szCs w:val="24"/>
        </w:rPr>
        <w:t xml:space="preserve">   </w:t>
      </w:r>
      <w:r w:rsidR="00717616" w:rsidRPr="005761AC">
        <w:rPr>
          <w:rFonts w:ascii="Arial" w:hAnsi="Arial" w:cs="Arial"/>
          <w:b/>
          <w:color w:val="333333"/>
          <w:spacing w:val="-6"/>
          <w:sz w:val="24"/>
          <w:szCs w:val="24"/>
          <w:u w:val="thick"/>
        </w:rPr>
        <w:t>Střední délka života mužů a žen v ČR</w:t>
      </w:r>
    </w:p>
    <w:p w:rsidR="00717616" w:rsidRPr="005761AC" w:rsidRDefault="005761AC" w:rsidP="00717616">
      <w:pPr>
        <w:ind w:left="708"/>
        <w:rPr>
          <w:rFonts w:ascii="Arial" w:hAnsi="Arial" w:cs="Arial"/>
          <w:b/>
          <w:color w:val="333333"/>
          <w:spacing w:val="-6"/>
          <w:sz w:val="24"/>
          <w:szCs w:val="24"/>
          <w:u w:val="thick"/>
        </w:rPr>
      </w:pPr>
      <w:r w:rsidRPr="005761AC">
        <w:rPr>
          <w:rFonts w:ascii="Arial" w:hAnsi="Arial" w:cs="Arial"/>
          <w:b/>
          <w:color w:val="333333"/>
          <w:spacing w:val="-6"/>
          <w:sz w:val="24"/>
          <w:szCs w:val="24"/>
          <w:u w:val="thick"/>
        </w:rPr>
        <w:t>MSK u mužů na posledním místě!!!!!</w:t>
      </w:r>
    </w:p>
    <w:p w:rsidR="004B688D" w:rsidRDefault="00717616">
      <w:pPr>
        <w:rPr>
          <w:rFonts w:ascii="Arial" w:hAnsi="Arial" w:cs="Arial"/>
          <w:spacing w:val="-6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8B342F3" wp14:editId="4A242DFD">
            <wp:extent cx="5760720" cy="32404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88D" w:rsidRDefault="004B688D">
      <w:pPr>
        <w:rPr>
          <w:rFonts w:ascii="Arial" w:hAnsi="Arial" w:cs="Arial"/>
          <w:spacing w:val="-6"/>
          <w:sz w:val="24"/>
          <w:szCs w:val="24"/>
        </w:rPr>
      </w:pPr>
    </w:p>
    <w:p w:rsidR="004B688D" w:rsidRDefault="004B688D">
      <w:pPr>
        <w:rPr>
          <w:rFonts w:ascii="Arial" w:hAnsi="Arial" w:cs="Arial"/>
          <w:spacing w:val="-6"/>
          <w:sz w:val="24"/>
          <w:szCs w:val="24"/>
        </w:rPr>
      </w:pPr>
    </w:p>
    <w:p w:rsidR="004B688D" w:rsidRDefault="004B688D">
      <w:pPr>
        <w:rPr>
          <w:rFonts w:ascii="Arial" w:hAnsi="Arial" w:cs="Arial"/>
          <w:spacing w:val="-6"/>
          <w:sz w:val="24"/>
          <w:szCs w:val="24"/>
        </w:rPr>
      </w:pPr>
    </w:p>
    <w:p w:rsidR="004B688D" w:rsidRDefault="004B6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                                                                                     </w:t>
      </w:r>
    </w:p>
    <w:p w:rsidR="004B688D" w:rsidRPr="00096EE9" w:rsidRDefault="004B688D">
      <w:pPr>
        <w:rPr>
          <w:rFonts w:ascii="Arial" w:hAnsi="Arial" w:cs="Arial"/>
          <w:sz w:val="24"/>
          <w:szCs w:val="24"/>
        </w:rPr>
      </w:pPr>
    </w:p>
    <w:p w:rsidR="00096EE9" w:rsidRDefault="00096EE9"/>
    <w:sectPr w:rsidR="0009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C1" w:rsidRDefault="00801AC1" w:rsidP="00F82B3B">
      <w:pPr>
        <w:spacing w:after="0" w:line="240" w:lineRule="auto"/>
      </w:pPr>
      <w:r>
        <w:separator/>
      </w:r>
    </w:p>
  </w:endnote>
  <w:endnote w:type="continuationSeparator" w:id="0">
    <w:p w:rsidR="00801AC1" w:rsidRDefault="00801AC1" w:rsidP="00F8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C1" w:rsidRDefault="00801AC1" w:rsidP="00F82B3B">
      <w:pPr>
        <w:spacing w:after="0" w:line="240" w:lineRule="auto"/>
      </w:pPr>
      <w:r>
        <w:separator/>
      </w:r>
    </w:p>
  </w:footnote>
  <w:footnote w:type="continuationSeparator" w:id="0">
    <w:p w:rsidR="00801AC1" w:rsidRDefault="00801AC1" w:rsidP="00F82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20"/>
    <w:rsid w:val="00096023"/>
    <w:rsid w:val="00096EE9"/>
    <w:rsid w:val="00336581"/>
    <w:rsid w:val="004B688D"/>
    <w:rsid w:val="005761AC"/>
    <w:rsid w:val="00717616"/>
    <w:rsid w:val="00771EB0"/>
    <w:rsid w:val="007C5ADC"/>
    <w:rsid w:val="007C7BC7"/>
    <w:rsid w:val="00801AC1"/>
    <w:rsid w:val="00906D20"/>
    <w:rsid w:val="0093237A"/>
    <w:rsid w:val="009764F3"/>
    <w:rsid w:val="00F82B3B"/>
    <w:rsid w:val="00F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616"/>
    <w:rPr>
      <w:rFonts w:ascii="Tahoma" w:hAnsi="Tahoma" w:cs="Tahoma"/>
      <w:sz w:val="16"/>
      <w:szCs w:val="16"/>
    </w:rPr>
  </w:style>
  <w:style w:type="character" w:styleId="Zdraznnintenzivn">
    <w:name w:val="Intense Emphasis"/>
    <w:basedOn w:val="Standardnpsmoodstavce"/>
    <w:uiPriority w:val="21"/>
    <w:qFormat/>
    <w:rsid w:val="00F82B3B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82B3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8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B3B"/>
  </w:style>
  <w:style w:type="paragraph" w:styleId="Zpat">
    <w:name w:val="footer"/>
    <w:basedOn w:val="Normln"/>
    <w:link w:val="ZpatChar"/>
    <w:uiPriority w:val="99"/>
    <w:unhideWhenUsed/>
    <w:rsid w:val="00F8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616"/>
    <w:rPr>
      <w:rFonts w:ascii="Tahoma" w:hAnsi="Tahoma" w:cs="Tahoma"/>
      <w:sz w:val="16"/>
      <w:szCs w:val="16"/>
    </w:rPr>
  </w:style>
  <w:style w:type="character" w:styleId="Zdraznnintenzivn">
    <w:name w:val="Intense Emphasis"/>
    <w:basedOn w:val="Standardnpsmoodstavce"/>
    <w:uiPriority w:val="21"/>
    <w:qFormat/>
    <w:rsid w:val="00F82B3B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F82B3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8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2B3B"/>
  </w:style>
  <w:style w:type="paragraph" w:styleId="Zpat">
    <w:name w:val="footer"/>
    <w:basedOn w:val="Normln"/>
    <w:link w:val="ZpatChar"/>
    <w:uiPriority w:val="99"/>
    <w:unhideWhenUsed/>
    <w:rsid w:val="00F82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2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Gavlovský</dc:creator>
  <cp:lastModifiedBy>Václav Gavlovský</cp:lastModifiedBy>
  <cp:revision>5</cp:revision>
  <dcterms:created xsi:type="dcterms:W3CDTF">2022-04-28T10:56:00Z</dcterms:created>
  <dcterms:modified xsi:type="dcterms:W3CDTF">2022-04-29T09:36:00Z</dcterms:modified>
</cp:coreProperties>
</file>